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C4F7" w14:textId="77777777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 wp14:anchorId="670D6CAF" wp14:editId="090F5317">
            <wp:extent cx="2714625" cy="11144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030EBA" w14:textId="058D0557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>Zestaw podręczników obo</w:t>
      </w:r>
      <w:r w:rsidR="00975AAC" w:rsidRPr="00770E81">
        <w:rPr>
          <w:rFonts w:ascii="Times New Roman" w:hAnsi="Times New Roman"/>
          <w:b/>
          <w:color w:val="000000"/>
          <w:sz w:val="24"/>
          <w:szCs w:val="24"/>
        </w:rPr>
        <w:t>wiązujących w roku szkolnym 202</w:t>
      </w:r>
      <w:r w:rsidR="008D576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975AAC" w:rsidRPr="00770E81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8D576A">
        <w:rPr>
          <w:rFonts w:ascii="Times New Roman" w:hAnsi="Times New Roman"/>
          <w:b/>
          <w:color w:val="000000"/>
          <w:sz w:val="24"/>
          <w:szCs w:val="24"/>
        </w:rPr>
        <w:t>4</w:t>
      </w:r>
    </w:p>
    <w:p w14:paraId="0F58A4A1" w14:textId="77777777" w:rsidR="00BA4614" w:rsidRPr="00770E81" w:rsidRDefault="00BA4614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BA52F6">
        <w:rPr>
          <w:rFonts w:ascii="Times New Roman" w:hAnsi="Times New Roman"/>
          <w:b/>
          <w:color w:val="FF0000"/>
          <w:sz w:val="24"/>
          <w:szCs w:val="24"/>
        </w:rPr>
        <w:t>II</w:t>
      </w:r>
      <w:r w:rsidR="00B005AD" w:rsidRPr="00BA52F6">
        <w:rPr>
          <w:rFonts w:ascii="Times New Roman" w:hAnsi="Times New Roman"/>
          <w:b/>
          <w:color w:val="FF0000"/>
          <w:sz w:val="24"/>
          <w:szCs w:val="24"/>
        </w:rPr>
        <w:t>I</w:t>
      </w: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  Technikum</w:t>
      </w:r>
    </w:p>
    <w:p w14:paraId="56B06AA9" w14:textId="77777777" w:rsidR="00BA4614" w:rsidRDefault="00BA4614" w:rsidP="00787E2C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E81">
        <w:rPr>
          <w:rFonts w:ascii="Times New Roman" w:hAnsi="Times New Roman"/>
          <w:b/>
          <w:color w:val="000000"/>
          <w:sz w:val="24"/>
          <w:szCs w:val="24"/>
        </w:rPr>
        <w:t xml:space="preserve">zawód:  </w:t>
      </w:r>
      <w:r w:rsidRPr="00770E81">
        <w:rPr>
          <w:rFonts w:ascii="Times New Roman" w:hAnsi="Times New Roman"/>
          <w:b/>
          <w:color w:val="FF0000"/>
          <w:sz w:val="24"/>
          <w:szCs w:val="24"/>
        </w:rPr>
        <w:t xml:space="preserve">technik </w:t>
      </w:r>
      <w:r w:rsidR="006E6498">
        <w:rPr>
          <w:rFonts w:ascii="Times New Roman" w:hAnsi="Times New Roman"/>
          <w:b/>
          <w:color w:val="FF0000"/>
          <w:sz w:val="24"/>
          <w:szCs w:val="24"/>
        </w:rPr>
        <w:t>żywienia</w:t>
      </w:r>
      <w:r w:rsidR="005571E2">
        <w:rPr>
          <w:rFonts w:ascii="Times New Roman" w:hAnsi="Times New Roman"/>
          <w:b/>
          <w:color w:val="FF0000"/>
          <w:sz w:val="24"/>
          <w:szCs w:val="24"/>
        </w:rPr>
        <w:t xml:space="preserve"> i usług gastronomicznych</w:t>
      </w:r>
    </w:p>
    <w:p w14:paraId="48F8BBBF" w14:textId="77777777" w:rsidR="00787E2C" w:rsidRDefault="00787E2C" w:rsidP="00787E2C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9476CE0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ela-Siatka"/>
        <w:tblW w:w="14569" w:type="dxa"/>
        <w:tblLook w:val="04A0" w:firstRow="1" w:lastRow="0" w:firstColumn="1" w:lastColumn="0" w:noHBand="0" w:noVBand="1"/>
      </w:tblPr>
      <w:tblGrid>
        <w:gridCol w:w="817"/>
        <w:gridCol w:w="2977"/>
        <w:gridCol w:w="5117"/>
        <w:gridCol w:w="3529"/>
        <w:gridCol w:w="2129"/>
      </w:tblGrid>
      <w:tr w:rsidR="006E6498" w14:paraId="2230B345" w14:textId="77777777" w:rsidTr="00164A6E">
        <w:tc>
          <w:tcPr>
            <w:tcW w:w="817" w:type="dxa"/>
            <w:vAlign w:val="center"/>
          </w:tcPr>
          <w:p w14:paraId="142882BA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14:paraId="712BD9A2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Przedmiot nauczania</w:t>
            </w:r>
          </w:p>
        </w:tc>
        <w:tc>
          <w:tcPr>
            <w:tcW w:w="5117" w:type="dxa"/>
            <w:vAlign w:val="center"/>
          </w:tcPr>
          <w:p w14:paraId="3A49014E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529" w:type="dxa"/>
            <w:vAlign w:val="center"/>
          </w:tcPr>
          <w:p w14:paraId="1DC3E514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29" w:type="dxa"/>
            <w:vAlign w:val="center"/>
          </w:tcPr>
          <w:p w14:paraId="7F37FEA3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b/>
                <w:sz w:val="24"/>
                <w:szCs w:val="24"/>
              </w:rPr>
              <w:t xml:space="preserve">Wydawnictwo </w:t>
            </w:r>
            <w:r w:rsidRPr="00770E81">
              <w:rPr>
                <w:rFonts w:ascii="Times New Roman" w:hAnsi="Times New Roman"/>
                <w:b/>
                <w:sz w:val="24"/>
                <w:szCs w:val="24"/>
              </w:rPr>
              <w:br/>
              <w:t>i rok wydania</w:t>
            </w:r>
          </w:p>
        </w:tc>
      </w:tr>
      <w:tr w:rsidR="006E6498" w14:paraId="6CC2507D" w14:textId="77777777" w:rsidTr="00164A6E">
        <w:tc>
          <w:tcPr>
            <w:tcW w:w="817" w:type="dxa"/>
            <w:vAlign w:val="center"/>
          </w:tcPr>
          <w:p w14:paraId="415A21E0" w14:textId="77777777" w:rsidR="006E6498" w:rsidRPr="00164A6E" w:rsidRDefault="006E6498" w:rsidP="00BA52F6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9D276FA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5117" w:type="dxa"/>
            <w:vAlign w:val="center"/>
          </w:tcPr>
          <w:p w14:paraId="43317785" w14:textId="0D9DA89C" w:rsidR="006E6498" w:rsidRPr="00770E81" w:rsidRDefault="008D576A" w:rsidP="00164A6E">
            <w:pPr>
              <w:pStyle w:val="Bezodstpw"/>
              <w:jc w:val="center"/>
            </w:pPr>
            <w:r>
              <w:rPr>
                <w:rFonts w:ascii="Arial" w:hAnsi="Arial" w:cs="Arial"/>
              </w:rPr>
              <w:t>Szczęśliwi, którzy żyją nadzieją</w:t>
            </w:r>
          </w:p>
        </w:tc>
        <w:tc>
          <w:tcPr>
            <w:tcW w:w="3529" w:type="dxa"/>
            <w:vAlign w:val="center"/>
          </w:tcPr>
          <w:p w14:paraId="5BC2F49E" w14:textId="33CB0400" w:rsidR="006E6498" w:rsidRPr="00770E81" w:rsidRDefault="008D576A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Ks. Dr K. Mielnicki, E. Kondrak</w:t>
            </w:r>
          </w:p>
        </w:tc>
        <w:tc>
          <w:tcPr>
            <w:tcW w:w="2129" w:type="dxa"/>
            <w:vAlign w:val="center"/>
          </w:tcPr>
          <w:p w14:paraId="612F404A" w14:textId="77777777" w:rsidR="006E6498" w:rsidRPr="00770E81" w:rsidRDefault="006E6498" w:rsidP="00BA52F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6E6498" w14:paraId="7657DBF0" w14:textId="77777777" w:rsidTr="00164A6E">
        <w:tc>
          <w:tcPr>
            <w:tcW w:w="817" w:type="dxa"/>
            <w:vAlign w:val="center"/>
          </w:tcPr>
          <w:p w14:paraId="7596C40B" w14:textId="77777777" w:rsidR="006E6498" w:rsidRPr="00164A6E" w:rsidRDefault="006E6498" w:rsidP="00BA52F6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3EBC4EB" w14:textId="77777777" w:rsidR="006E6498" w:rsidRPr="00787E2C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2C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5117" w:type="dxa"/>
            <w:vAlign w:val="center"/>
          </w:tcPr>
          <w:p w14:paraId="76EE4D00" w14:textId="77777777" w:rsidR="006E6498" w:rsidRPr="006E6498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>Ponad słowami klasa 2 cz. 1 i 2</w:t>
            </w:r>
          </w:p>
          <w:p w14:paraId="2F0CECD7" w14:textId="77777777" w:rsidR="006E6498" w:rsidRPr="006E6498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 xml:space="preserve">Podręcznik do kształcenia literackiego </w:t>
            </w:r>
            <w:r w:rsidR="000166BF">
              <w:rPr>
                <w:rFonts w:ascii="Times New Roman" w:hAnsi="Times New Roman"/>
                <w:sz w:val="24"/>
                <w:szCs w:val="24"/>
              </w:rPr>
              <w:br/>
            </w:r>
            <w:r w:rsidRPr="006E6498">
              <w:rPr>
                <w:rFonts w:ascii="Times New Roman" w:hAnsi="Times New Roman"/>
                <w:sz w:val="24"/>
                <w:szCs w:val="24"/>
              </w:rPr>
              <w:t>i kulturowego, zakres podstawowy i rozszerzony dla absolwentów szkół podstawowych</w:t>
            </w:r>
          </w:p>
        </w:tc>
        <w:tc>
          <w:tcPr>
            <w:tcW w:w="3529" w:type="dxa"/>
            <w:vAlign w:val="center"/>
          </w:tcPr>
          <w:p w14:paraId="1DE6C70E" w14:textId="77777777" w:rsidR="006E6498" w:rsidRPr="006E6498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 xml:space="preserve">Anna Równy,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6498">
              <w:rPr>
                <w:rFonts w:ascii="Times New Roman" w:hAnsi="Times New Roman"/>
                <w:sz w:val="24"/>
                <w:szCs w:val="24"/>
              </w:rPr>
              <w:t xml:space="preserve">Małgorzata Chmiel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E6498">
              <w:rPr>
                <w:rFonts w:ascii="Times New Roman" w:hAnsi="Times New Roman"/>
                <w:sz w:val="24"/>
                <w:szCs w:val="24"/>
              </w:rPr>
              <w:t xml:space="preserve">i inni </w:t>
            </w:r>
          </w:p>
        </w:tc>
        <w:tc>
          <w:tcPr>
            <w:tcW w:w="2129" w:type="dxa"/>
            <w:vAlign w:val="center"/>
          </w:tcPr>
          <w:p w14:paraId="396F1A7C" w14:textId="77777777" w:rsidR="006E6498" w:rsidRPr="006E6498" w:rsidRDefault="006E6498" w:rsidP="00BA52F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9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6E6498" w14:paraId="14E02267" w14:textId="77777777" w:rsidTr="00164A6E">
        <w:tc>
          <w:tcPr>
            <w:tcW w:w="817" w:type="dxa"/>
            <w:vAlign w:val="center"/>
          </w:tcPr>
          <w:p w14:paraId="239D7EAD" w14:textId="77777777" w:rsidR="006E6498" w:rsidRPr="00164A6E" w:rsidRDefault="006E6498" w:rsidP="00BA52F6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C116951" w14:textId="77777777" w:rsidR="006E6498" w:rsidRPr="00787E2C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2C">
              <w:rPr>
                <w:rFonts w:ascii="Times New Roman" w:hAnsi="Times New Roman"/>
                <w:sz w:val="24"/>
                <w:szCs w:val="24"/>
              </w:rPr>
              <w:t>J. niemiecki</w:t>
            </w:r>
          </w:p>
        </w:tc>
        <w:tc>
          <w:tcPr>
            <w:tcW w:w="5117" w:type="dxa"/>
            <w:vAlign w:val="center"/>
          </w:tcPr>
          <w:p w14:paraId="73024AA6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Trends 3</w:t>
            </w:r>
          </w:p>
          <w:p w14:paraId="39F6B6D2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Podręcznik do języka niemieckiego dla liceów </w:t>
            </w:r>
            <w:r w:rsidR="000166BF"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i techników</w:t>
            </w:r>
          </w:p>
        </w:tc>
        <w:tc>
          <w:tcPr>
            <w:tcW w:w="3529" w:type="dxa"/>
            <w:vAlign w:val="center"/>
          </w:tcPr>
          <w:p w14:paraId="48D05B26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Anna Życka, Ewa Kościelniak- Walewska, Andy Christian Körber</w:t>
            </w:r>
          </w:p>
        </w:tc>
        <w:tc>
          <w:tcPr>
            <w:tcW w:w="2129" w:type="dxa"/>
            <w:vAlign w:val="center"/>
          </w:tcPr>
          <w:p w14:paraId="7C4597DE" w14:textId="77777777" w:rsidR="006E6498" w:rsidRPr="00770E81" w:rsidRDefault="006E6498" w:rsidP="00BA52F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  <w:lang w:val="en-US"/>
              </w:rPr>
              <w:t>Nowa Era</w:t>
            </w:r>
          </w:p>
        </w:tc>
      </w:tr>
      <w:tr w:rsidR="006E6498" w14:paraId="35010CB2" w14:textId="77777777" w:rsidTr="00787E2C">
        <w:trPr>
          <w:trHeight w:val="614"/>
        </w:trPr>
        <w:tc>
          <w:tcPr>
            <w:tcW w:w="817" w:type="dxa"/>
            <w:vAlign w:val="center"/>
          </w:tcPr>
          <w:p w14:paraId="75947B8B" w14:textId="77777777" w:rsidR="006E6498" w:rsidRPr="00164A6E" w:rsidRDefault="006E6498" w:rsidP="00BA52F6">
            <w:pPr>
              <w:pStyle w:val="Akapitzlist"/>
              <w:numPr>
                <w:ilvl w:val="0"/>
                <w:numId w:val="4"/>
              </w:numPr>
              <w:snapToGrid w:val="0"/>
              <w:spacing w:beforeLines="40" w:before="96" w:afterLines="40" w:after="96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C547131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5117" w:type="dxa"/>
            <w:vAlign w:val="center"/>
          </w:tcPr>
          <w:p w14:paraId="2E873BA5" w14:textId="54AAA423" w:rsidR="006E6498" w:rsidRPr="008D576A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576A">
              <w:rPr>
                <w:rFonts w:ascii="Times New Roman" w:hAnsi="Times New Roman"/>
                <w:sz w:val="24"/>
                <w:szCs w:val="24"/>
                <w:lang w:val="en-US"/>
              </w:rPr>
              <w:t>Matura Prime time poziom</w:t>
            </w:r>
            <w:r w:rsidR="00E733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Pre-</w:t>
            </w:r>
            <w:r w:rsidRPr="008D57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Intermediate Matura </w:t>
            </w:r>
          </w:p>
        </w:tc>
        <w:tc>
          <w:tcPr>
            <w:tcW w:w="3529" w:type="dxa"/>
            <w:vAlign w:val="center"/>
          </w:tcPr>
          <w:p w14:paraId="1507F06D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V. Evans J. Dooley</w:t>
            </w:r>
          </w:p>
        </w:tc>
        <w:tc>
          <w:tcPr>
            <w:tcW w:w="2129" w:type="dxa"/>
            <w:vAlign w:val="center"/>
          </w:tcPr>
          <w:p w14:paraId="6C9F4403" w14:textId="77777777" w:rsidR="006E6498" w:rsidRPr="00770E81" w:rsidRDefault="006E6498" w:rsidP="00BA52F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Expres Publishing</w:t>
            </w:r>
          </w:p>
        </w:tc>
      </w:tr>
      <w:tr w:rsidR="006E6498" w14:paraId="1FEBBFDC" w14:textId="77777777" w:rsidTr="00164A6E">
        <w:tc>
          <w:tcPr>
            <w:tcW w:w="817" w:type="dxa"/>
            <w:vAlign w:val="center"/>
          </w:tcPr>
          <w:p w14:paraId="0450C7D5" w14:textId="77777777" w:rsidR="006E6498" w:rsidRPr="00164A6E" w:rsidRDefault="006E6498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A0EEE94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117" w:type="dxa"/>
            <w:vAlign w:val="center"/>
          </w:tcPr>
          <w:p w14:paraId="19E36016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Poznać przeszłość 3</w:t>
            </w:r>
          </w:p>
          <w:p w14:paraId="42E9E7EF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Zakres podstawowy</w:t>
            </w:r>
          </w:p>
        </w:tc>
        <w:tc>
          <w:tcPr>
            <w:tcW w:w="3529" w:type="dxa"/>
            <w:vAlign w:val="center"/>
          </w:tcPr>
          <w:p w14:paraId="2273A1A7" w14:textId="77777777" w:rsidR="006E6498" w:rsidRPr="00770E81" w:rsidRDefault="006E6498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Łaszkiewicz</w:t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Jarosław Kłaczkow</w:t>
            </w:r>
          </w:p>
        </w:tc>
        <w:tc>
          <w:tcPr>
            <w:tcW w:w="2129" w:type="dxa"/>
            <w:vAlign w:val="center"/>
          </w:tcPr>
          <w:p w14:paraId="490D57BD" w14:textId="77777777" w:rsidR="006E6498" w:rsidRPr="00770E81" w:rsidRDefault="006E6498" w:rsidP="00BA52F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64A6E" w14:paraId="772CF3FD" w14:textId="77777777" w:rsidTr="00787E2C">
        <w:trPr>
          <w:trHeight w:val="964"/>
        </w:trPr>
        <w:tc>
          <w:tcPr>
            <w:tcW w:w="817" w:type="dxa"/>
            <w:vAlign w:val="center"/>
          </w:tcPr>
          <w:p w14:paraId="322C185D" w14:textId="77777777"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0AF7F86" w14:textId="77777777" w:rsidR="00164A6E" w:rsidRPr="00770E81" w:rsidRDefault="00164A6E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5117" w:type="dxa"/>
            <w:vAlign w:val="center"/>
          </w:tcPr>
          <w:p w14:paraId="47BC2C6B" w14:textId="77777777" w:rsidR="00164A6E" w:rsidRPr="00770E81" w:rsidRDefault="00164A6E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Krok w przedsiębiorczość</w:t>
            </w:r>
            <w:r w:rsidR="00BA5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2F6">
              <w:rPr>
                <w:rFonts w:ascii="Times New Roman" w:hAnsi="Times New Roman"/>
                <w:sz w:val="24"/>
                <w:szCs w:val="24"/>
              </w:rPr>
              <w:br/>
              <w:t>(kontynuacja podręcznika z kl. II)</w:t>
            </w:r>
          </w:p>
        </w:tc>
        <w:tc>
          <w:tcPr>
            <w:tcW w:w="3529" w:type="dxa"/>
            <w:vAlign w:val="center"/>
          </w:tcPr>
          <w:p w14:paraId="1900DE90" w14:textId="77777777" w:rsidR="00164A6E" w:rsidRPr="00770E81" w:rsidRDefault="00164A6E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Zbigniew Makieła,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Tomasz Rachwał</w:t>
            </w:r>
          </w:p>
        </w:tc>
        <w:tc>
          <w:tcPr>
            <w:tcW w:w="2129" w:type="dxa"/>
            <w:vAlign w:val="center"/>
          </w:tcPr>
          <w:p w14:paraId="5166FE0C" w14:textId="77777777" w:rsidR="00164A6E" w:rsidRPr="00770E81" w:rsidRDefault="00164A6E" w:rsidP="00BA52F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 2020</w:t>
            </w:r>
          </w:p>
        </w:tc>
      </w:tr>
      <w:tr w:rsidR="00164A6E" w14:paraId="374E4807" w14:textId="77777777" w:rsidTr="00164A6E">
        <w:tc>
          <w:tcPr>
            <w:tcW w:w="817" w:type="dxa"/>
            <w:vAlign w:val="center"/>
          </w:tcPr>
          <w:p w14:paraId="129924C1" w14:textId="77777777"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823ACB3" w14:textId="77777777" w:rsidR="00164A6E" w:rsidRPr="00770E81" w:rsidRDefault="00164A6E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117" w:type="dxa"/>
            <w:vAlign w:val="center"/>
          </w:tcPr>
          <w:p w14:paraId="2BA5056D" w14:textId="77777777" w:rsidR="00164A6E" w:rsidRPr="005571E2" w:rsidRDefault="00164A6E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2">
              <w:rPr>
                <w:rFonts w:ascii="Times New Roman" w:hAnsi="Times New Roman"/>
                <w:sz w:val="24"/>
                <w:szCs w:val="24"/>
              </w:rPr>
              <w:t>Oblicza geografii 3. Podręcznik dla liceum ogólnokształcącego i technikum – zakres rozszerzony (dla absolwentów szkół podstawowych)</w:t>
            </w:r>
          </w:p>
        </w:tc>
        <w:tc>
          <w:tcPr>
            <w:tcW w:w="3529" w:type="dxa"/>
            <w:vAlign w:val="center"/>
          </w:tcPr>
          <w:p w14:paraId="74CDFB7D" w14:textId="77777777" w:rsidR="00164A6E" w:rsidRPr="005571E2" w:rsidRDefault="00164A6E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71E2">
              <w:rPr>
                <w:rFonts w:ascii="Times New Roman" w:hAnsi="Times New Roman"/>
                <w:sz w:val="24"/>
                <w:szCs w:val="24"/>
              </w:rPr>
              <w:t xml:space="preserve">Marcin Świtoniak,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E2">
              <w:rPr>
                <w:rFonts w:ascii="Times New Roman" w:hAnsi="Times New Roman"/>
                <w:sz w:val="24"/>
                <w:szCs w:val="24"/>
              </w:rPr>
              <w:t xml:space="preserve">Teresa Wieczorek,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E2">
              <w:rPr>
                <w:rFonts w:ascii="Times New Roman" w:hAnsi="Times New Roman"/>
                <w:sz w:val="24"/>
                <w:szCs w:val="24"/>
              </w:rPr>
              <w:t xml:space="preserve">Roman Malarz,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E2">
              <w:rPr>
                <w:rFonts w:ascii="Times New Roman" w:hAnsi="Times New Roman"/>
                <w:sz w:val="24"/>
                <w:szCs w:val="24"/>
              </w:rPr>
              <w:t xml:space="preserve">Tomasz Karasiewicz,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E2">
              <w:rPr>
                <w:rFonts w:ascii="Times New Roman" w:hAnsi="Times New Roman"/>
                <w:sz w:val="24"/>
                <w:szCs w:val="24"/>
              </w:rPr>
              <w:t>Marek Więckowski</w:t>
            </w:r>
          </w:p>
        </w:tc>
        <w:tc>
          <w:tcPr>
            <w:tcW w:w="2129" w:type="dxa"/>
            <w:vAlign w:val="center"/>
          </w:tcPr>
          <w:p w14:paraId="1D35E2E6" w14:textId="77777777" w:rsidR="00164A6E" w:rsidRPr="005571E2" w:rsidRDefault="00164A6E" w:rsidP="00BA52F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E2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A52F6" w14:paraId="22F44C35" w14:textId="77777777" w:rsidTr="00787E2C">
        <w:trPr>
          <w:trHeight w:val="911"/>
        </w:trPr>
        <w:tc>
          <w:tcPr>
            <w:tcW w:w="817" w:type="dxa"/>
            <w:vAlign w:val="center"/>
          </w:tcPr>
          <w:p w14:paraId="512E1068" w14:textId="77777777" w:rsidR="00BA52F6" w:rsidRPr="00164A6E" w:rsidRDefault="00BA52F6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F3833C7" w14:textId="77777777" w:rsidR="00BA52F6" w:rsidRPr="00BA52F6" w:rsidRDefault="00BA52F6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F6">
              <w:rPr>
                <w:rFonts w:ascii="Times New Roman" w:hAnsi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5117" w:type="dxa"/>
            <w:vAlign w:val="center"/>
          </w:tcPr>
          <w:p w14:paraId="5A275CDE" w14:textId="77777777" w:rsidR="00BA52F6" w:rsidRPr="00412751" w:rsidRDefault="00BA52F6" w:rsidP="00FF54E6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Kontynuacja podręcznika: Biologia na czasie 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+ karta pracy ucznia</w:t>
            </w:r>
          </w:p>
        </w:tc>
        <w:tc>
          <w:tcPr>
            <w:tcW w:w="3529" w:type="dxa"/>
            <w:vAlign w:val="center"/>
          </w:tcPr>
          <w:p w14:paraId="332288FD" w14:textId="77777777" w:rsidR="00BA52F6" w:rsidRPr="00770E81" w:rsidRDefault="00BA52F6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Marek Guzik, Ryszard Kozik, Władysław Zamachowski</w:t>
            </w:r>
          </w:p>
        </w:tc>
        <w:tc>
          <w:tcPr>
            <w:tcW w:w="2129" w:type="dxa"/>
            <w:vAlign w:val="center"/>
          </w:tcPr>
          <w:p w14:paraId="4EEE31AB" w14:textId="77777777" w:rsidR="00BA52F6" w:rsidRPr="00770E81" w:rsidRDefault="00BA52F6" w:rsidP="00BA52F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A52F6" w14:paraId="2AF8EF44" w14:textId="77777777" w:rsidTr="00164A6E">
        <w:tc>
          <w:tcPr>
            <w:tcW w:w="817" w:type="dxa"/>
            <w:vAlign w:val="center"/>
          </w:tcPr>
          <w:p w14:paraId="111C53FD" w14:textId="77777777" w:rsidR="00BA52F6" w:rsidRPr="00164A6E" w:rsidRDefault="00BA52F6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CED65F" w14:textId="77777777" w:rsidR="00BA52F6" w:rsidRPr="00BA52F6" w:rsidRDefault="00BA52F6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F6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5117" w:type="dxa"/>
            <w:vAlign w:val="center"/>
          </w:tcPr>
          <w:p w14:paraId="4802BC99" w14:textId="77777777" w:rsidR="00BA52F6" w:rsidRPr="00770E81" w:rsidRDefault="00BA52F6" w:rsidP="00FF54E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Dokończenie podręcznika:</w:t>
            </w:r>
          </w:p>
          <w:p w14:paraId="2C0A1B5D" w14:textId="77777777" w:rsidR="00BA52F6" w:rsidRPr="00E81C05" w:rsidRDefault="00BA52F6" w:rsidP="00FF54E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To jest chemia 1.</w:t>
            </w:r>
          </w:p>
          <w:p w14:paraId="1AC89A33" w14:textId="77777777" w:rsidR="00BA52F6" w:rsidRPr="00E81C05" w:rsidRDefault="00BA52F6" w:rsidP="00FF54E6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+ karta pracy ucznia</w:t>
            </w:r>
          </w:p>
          <w:p w14:paraId="1CD06115" w14:textId="77777777" w:rsidR="00BA52F6" w:rsidRPr="00E81C05" w:rsidRDefault="00BA52F6" w:rsidP="00FF54E6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01293235" w14:textId="77777777" w:rsidR="00BA52F6" w:rsidRPr="00E81C05" w:rsidRDefault="00BA52F6" w:rsidP="00FF54E6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To jest chemia 2.</w:t>
            </w:r>
          </w:p>
          <w:p w14:paraId="2477CAFC" w14:textId="77777777" w:rsidR="00BA52F6" w:rsidRPr="00770E81" w:rsidRDefault="00BA52F6" w:rsidP="00FF54E6">
            <w:pPr>
              <w:shd w:val="clear" w:color="auto" w:fill="FFFFFF"/>
              <w:suppressAutoHyphens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+ karta pracy ucznia</w:t>
            </w:r>
          </w:p>
        </w:tc>
        <w:tc>
          <w:tcPr>
            <w:tcW w:w="3529" w:type="dxa"/>
            <w:vAlign w:val="center"/>
          </w:tcPr>
          <w:p w14:paraId="22B2F413" w14:textId="77777777" w:rsidR="00BA52F6" w:rsidRPr="00770E81" w:rsidRDefault="00BA52F6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Romuald Hassa,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Aleksandra Mrzigod,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Janusz Mrzigod</w:t>
            </w:r>
          </w:p>
        </w:tc>
        <w:tc>
          <w:tcPr>
            <w:tcW w:w="2129" w:type="dxa"/>
            <w:vAlign w:val="center"/>
          </w:tcPr>
          <w:p w14:paraId="464A49AB" w14:textId="77777777" w:rsidR="00BA52F6" w:rsidRPr="00770E81" w:rsidRDefault="00BA52F6" w:rsidP="00BA52F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A52F6" w14:paraId="2D2C9E32" w14:textId="77777777" w:rsidTr="00164A6E">
        <w:tc>
          <w:tcPr>
            <w:tcW w:w="817" w:type="dxa"/>
            <w:vAlign w:val="center"/>
          </w:tcPr>
          <w:p w14:paraId="2AFFC019" w14:textId="77777777" w:rsidR="00BA52F6" w:rsidRPr="00164A6E" w:rsidRDefault="00BA52F6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07941FF" w14:textId="77777777" w:rsidR="00BA52F6" w:rsidRPr="00BA52F6" w:rsidRDefault="00BA52F6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2F6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5117" w:type="dxa"/>
            <w:vAlign w:val="center"/>
          </w:tcPr>
          <w:p w14:paraId="36E58EFB" w14:textId="77777777" w:rsidR="00BA52F6" w:rsidRPr="00770E81" w:rsidRDefault="00BA52F6" w:rsidP="00FF54E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Odkryć fizykę 3</w:t>
            </w:r>
            <w:r>
              <w:rPr>
                <w:rFonts w:ascii="Times New Roman" w:hAnsi="Times New Roman"/>
                <w:sz w:val="24"/>
                <w:szCs w:val="24"/>
              </w:rPr>
              <w:t>. Część 3</w:t>
            </w:r>
          </w:p>
          <w:p w14:paraId="1FAB07A1" w14:textId="77777777" w:rsidR="00BA52F6" w:rsidRPr="00770E81" w:rsidRDefault="00BA52F6" w:rsidP="00FF54E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Szkoła ponadpodstawowa.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81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Poziom podstawowy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0E8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+ karta pracy ucznia</w:t>
            </w:r>
          </w:p>
        </w:tc>
        <w:tc>
          <w:tcPr>
            <w:tcW w:w="3529" w:type="dxa"/>
            <w:vAlign w:val="center"/>
          </w:tcPr>
          <w:p w14:paraId="7F507A29" w14:textId="77777777" w:rsidR="00BA52F6" w:rsidRPr="00770E81" w:rsidRDefault="00BA52F6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Marcin Braun,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Weronika Śliwa</w:t>
            </w:r>
          </w:p>
        </w:tc>
        <w:tc>
          <w:tcPr>
            <w:tcW w:w="2129" w:type="dxa"/>
            <w:vAlign w:val="center"/>
          </w:tcPr>
          <w:p w14:paraId="4D6B6C75" w14:textId="77777777" w:rsidR="00BA52F6" w:rsidRPr="00770E81" w:rsidRDefault="00BA52F6" w:rsidP="00BA52F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64A6E" w14:paraId="0156F8C8" w14:textId="77777777" w:rsidTr="00787E2C">
        <w:trPr>
          <w:trHeight w:val="1474"/>
        </w:trPr>
        <w:tc>
          <w:tcPr>
            <w:tcW w:w="817" w:type="dxa"/>
            <w:vAlign w:val="center"/>
          </w:tcPr>
          <w:p w14:paraId="23BDA7E7" w14:textId="77777777"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DDF0430" w14:textId="77777777" w:rsidR="00164A6E" w:rsidRPr="00770E81" w:rsidRDefault="00164A6E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Matematyka rozszerzona</w:t>
            </w:r>
          </w:p>
        </w:tc>
        <w:tc>
          <w:tcPr>
            <w:tcW w:w="5117" w:type="dxa"/>
            <w:vAlign w:val="center"/>
          </w:tcPr>
          <w:p w14:paraId="2FB072EA" w14:textId="77777777" w:rsidR="00164A6E" w:rsidRPr="00770E81" w:rsidRDefault="00164A6E" w:rsidP="00BA52F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Prosto do matury  2</w:t>
            </w:r>
          </w:p>
          <w:p w14:paraId="1F354DCE" w14:textId="77777777" w:rsidR="00164A6E" w:rsidRPr="00770E81" w:rsidRDefault="00164A6E" w:rsidP="00BA52F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 podręcznik do matematyki ze zbiorem zadań dla liceum ogólnokształcącego i technikum. Zakres podstawowy i rozszerzony</w:t>
            </w:r>
          </w:p>
        </w:tc>
        <w:tc>
          <w:tcPr>
            <w:tcW w:w="3529" w:type="dxa"/>
            <w:vAlign w:val="center"/>
          </w:tcPr>
          <w:p w14:paraId="5AF6A6A9" w14:textId="77777777" w:rsidR="00164A6E" w:rsidRPr="00770E81" w:rsidRDefault="00164A6E" w:rsidP="00BA52F6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 xml:space="preserve">Maciej Antek,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 xml:space="preserve">Krzysztof Belka,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E81">
              <w:rPr>
                <w:rFonts w:ascii="Times New Roman" w:hAnsi="Times New Roman"/>
                <w:sz w:val="24"/>
                <w:szCs w:val="24"/>
              </w:rPr>
              <w:t>Piotr Grabowski</w:t>
            </w:r>
          </w:p>
        </w:tc>
        <w:tc>
          <w:tcPr>
            <w:tcW w:w="2129" w:type="dxa"/>
            <w:vAlign w:val="center"/>
          </w:tcPr>
          <w:p w14:paraId="43647E88" w14:textId="77777777" w:rsidR="00164A6E" w:rsidRPr="00770E81" w:rsidRDefault="00164A6E" w:rsidP="00BA52F6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64A6E" w14:paraId="7FBA1091" w14:textId="77777777" w:rsidTr="00787E2C">
        <w:trPr>
          <w:trHeight w:val="850"/>
        </w:trPr>
        <w:tc>
          <w:tcPr>
            <w:tcW w:w="817" w:type="dxa"/>
            <w:vAlign w:val="center"/>
          </w:tcPr>
          <w:p w14:paraId="0092CE2D" w14:textId="77777777" w:rsidR="00164A6E" w:rsidRPr="00164A6E" w:rsidRDefault="00164A6E" w:rsidP="00164A6E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FC4CB3" w14:textId="77777777" w:rsidR="00164A6E" w:rsidRPr="000166BF" w:rsidRDefault="00164A6E" w:rsidP="00BA52F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>Technologia gastronomiczna</w:t>
            </w:r>
          </w:p>
        </w:tc>
        <w:tc>
          <w:tcPr>
            <w:tcW w:w="5117" w:type="dxa"/>
          </w:tcPr>
          <w:p w14:paraId="5C171E6A" w14:textId="77777777" w:rsidR="00164A6E" w:rsidRPr="000166BF" w:rsidRDefault="00164A6E" w:rsidP="00BA52F6">
            <w:pPr>
              <w:tabs>
                <w:tab w:val="left" w:pos="3152"/>
                <w:tab w:val="left" w:pos="3461"/>
              </w:tabs>
              <w:suppressAutoHyphens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 xml:space="preserve">Sporządzanie potraw i napojów cz. 2 </w:t>
            </w:r>
            <w:r w:rsidR="000166BF">
              <w:rPr>
                <w:rFonts w:ascii="Times New Roman" w:hAnsi="Times New Roman"/>
                <w:sz w:val="24"/>
                <w:szCs w:val="24"/>
              </w:rPr>
              <w:br/>
            </w:r>
            <w:r w:rsidRPr="000166BF">
              <w:rPr>
                <w:rFonts w:ascii="Times New Roman" w:hAnsi="Times New Roman"/>
                <w:sz w:val="24"/>
                <w:szCs w:val="24"/>
              </w:rPr>
              <w:t>(kontynuacja podręcznika z kl. II)</w:t>
            </w:r>
          </w:p>
        </w:tc>
        <w:tc>
          <w:tcPr>
            <w:tcW w:w="3529" w:type="dxa"/>
            <w:vAlign w:val="center"/>
          </w:tcPr>
          <w:p w14:paraId="7DF6C094" w14:textId="77777777" w:rsidR="00164A6E" w:rsidRPr="000166BF" w:rsidRDefault="00164A6E" w:rsidP="00BA52F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>Anna Kmiołek-Gizar</w:t>
            </w:r>
          </w:p>
        </w:tc>
        <w:tc>
          <w:tcPr>
            <w:tcW w:w="2129" w:type="dxa"/>
            <w:vAlign w:val="center"/>
          </w:tcPr>
          <w:p w14:paraId="7E46DDDB" w14:textId="77777777" w:rsidR="00164A6E" w:rsidRPr="000166BF" w:rsidRDefault="00164A6E" w:rsidP="00BA52F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164A6E" w14:paraId="120E1A90" w14:textId="77777777" w:rsidTr="000166BF">
        <w:tc>
          <w:tcPr>
            <w:tcW w:w="817" w:type="dxa"/>
            <w:vAlign w:val="center"/>
          </w:tcPr>
          <w:p w14:paraId="201A8E2D" w14:textId="77777777" w:rsidR="00164A6E" w:rsidRPr="00164A6E" w:rsidRDefault="00164A6E" w:rsidP="000166B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5CD25CC" w14:textId="77777777" w:rsidR="00164A6E" w:rsidRPr="000166BF" w:rsidRDefault="00164A6E" w:rsidP="00BA52F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>Zasady żywienia człowieka</w:t>
            </w:r>
          </w:p>
        </w:tc>
        <w:tc>
          <w:tcPr>
            <w:tcW w:w="5117" w:type="dxa"/>
            <w:vAlign w:val="center"/>
          </w:tcPr>
          <w:p w14:paraId="1A2FC799" w14:textId="77777777" w:rsidR="00164A6E" w:rsidRPr="000166BF" w:rsidRDefault="00164A6E" w:rsidP="00BA52F6">
            <w:pPr>
              <w:tabs>
                <w:tab w:val="left" w:pos="3152"/>
                <w:tab w:val="left" w:pos="3461"/>
              </w:tabs>
              <w:suppressAutoHyphens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 xml:space="preserve">Organizacja żywienia i usług gastronomicznych. Zasady żywienia. cz. 1 </w:t>
            </w:r>
            <w:r w:rsidR="000166BF">
              <w:rPr>
                <w:rFonts w:ascii="Times New Roman" w:hAnsi="Times New Roman"/>
                <w:sz w:val="24"/>
                <w:szCs w:val="24"/>
              </w:rPr>
              <w:br/>
            </w:r>
            <w:r w:rsidRPr="000166BF">
              <w:rPr>
                <w:rFonts w:ascii="Times New Roman" w:hAnsi="Times New Roman"/>
                <w:sz w:val="24"/>
                <w:szCs w:val="24"/>
              </w:rPr>
              <w:t>(kontynuacja podręcznika z kl. II)</w:t>
            </w:r>
          </w:p>
        </w:tc>
        <w:tc>
          <w:tcPr>
            <w:tcW w:w="3529" w:type="dxa"/>
          </w:tcPr>
          <w:p w14:paraId="3608ECCF" w14:textId="77777777" w:rsidR="00164A6E" w:rsidRPr="000166BF" w:rsidRDefault="00164A6E" w:rsidP="00BA52F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 xml:space="preserve">B. Przygoda, </w:t>
            </w:r>
            <w:r w:rsidRPr="000166BF">
              <w:rPr>
                <w:rFonts w:ascii="Times New Roman" w:hAnsi="Times New Roman"/>
                <w:sz w:val="24"/>
                <w:szCs w:val="24"/>
              </w:rPr>
              <w:br/>
              <w:t>H. Kunachowicz</w:t>
            </w:r>
            <w:r w:rsidRPr="000166BF">
              <w:rPr>
                <w:rFonts w:ascii="Times New Roman" w:hAnsi="Times New Roman"/>
                <w:sz w:val="24"/>
                <w:szCs w:val="24"/>
              </w:rPr>
              <w:br/>
              <w:t xml:space="preserve">i inni </w:t>
            </w:r>
          </w:p>
        </w:tc>
        <w:tc>
          <w:tcPr>
            <w:tcW w:w="2129" w:type="dxa"/>
            <w:vAlign w:val="center"/>
          </w:tcPr>
          <w:p w14:paraId="0F718BD5" w14:textId="77777777" w:rsidR="00164A6E" w:rsidRPr="000166BF" w:rsidRDefault="00164A6E" w:rsidP="00BA52F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164A6E" w14:paraId="46ABDBD6" w14:textId="77777777" w:rsidTr="000166BF">
        <w:tc>
          <w:tcPr>
            <w:tcW w:w="817" w:type="dxa"/>
            <w:vAlign w:val="center"/>
          </w:tcPr>
          <w:p w14:paraId="421DB1EC" w14:textId="77777777" w:rsidR="00164A6E" w:rsidRPr="00164A6E" w:rsidRDefault="00164A6E" w:rsidP="000166B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83F79A3" w14:textId="77777777" w:rsidR="00164A6E" w:rsidRPr="000166BF" w:rsidRDefault="00164A6E" w:rsidP="00BA52F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 xml:space="preserve">Usługi gastronomiczne </w:t>
            </w:r>
            <w:r w:rsidR="000166BF">
              <w:rPr>
                <w:rFonts w:ascii="Times New Roman" w:hAnsi="Times New Roman"/>
                <w:sz w:val="24"/>
                <w:szCs w:val="24"/>
              </w:rPr>
              <w:br/>
            </w:r>
            <w:r w:rsidRPr="000166BF">
              <w:rPr>
                <w:rFonts w:ascii="Times New Roman" w:hAnsi="Times New Roman"/>
                <w:sz w:val="24"/>
                <w:szCs w:val="24"/>
              </w:rPr>
              <w:t>i cateringowe</w:t>
            </w:r>
          </w:p>
        </w:tc>
        <w:tc>
          <w:tcPr>
            <w:tcW w:w="5117" w:type="dxa"/>
            <w:vAlign w:val="center"/>
          </w:tcPr>
          <w:p w14:paraId="062A1FF6" w14:textId="77777777" w:rsidR="00164A6E" w:rsidRPr="000166BF" w:rsidRDefault="00164A6E" w:rsidP="00BA52F6">
            <w:pPr>
              <w:tabs>
                <w:tab w:val="left" w:pos="3152"/>
                <w:tab w:val="left" w:pos="3461"/>
              </w:tabs>
              <w:suppressAutoHyphens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 xml:space="preserve">Organizacja żywienia i usług gastronomicznych. cz. 2 </w:t>
            </w:r>
            <w:r w:rsidR="000166BF">
              <w:rPr>
                <w:rFonts w:ascii="Times New Roman" w:hAnsi="Times New Roman"/>
                <w:sz w:val="24"/>
                <w:szCs w:val="24"/>
              </w:rPr>
              <w:br/>
            </w:r>
            <w:r w:rsidRPr="000166BF">
              <w:rPr>
                <w:rFonts w:ascii="Times New Roman" w:hAnsi="Times New Roman"/>
                <w:sz w:val="24"/>
                <w:szCs w:val="24"/>
              </w:rPr>
              <w:t>(kontynuacja podręcznika z kl. II)</w:t>
            </w:r>
          </w:p>
        </w:tc>
        <w:tc>
          <w:tcPr>
            <w:tcW w:w="3529" w:type="dxa"/>
            <w:vAlign w:val="center"/>
          </w:tcPr>
          <w:p w14:paraId="1918C742" w14:textId="77777777" w:rsidR="00164A6E" w:rsidRPr="000166BF" w:rsidRDefault="00164A6E" w:rsidP="00BA52F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>J. Duda, S. Krzywda</w:t>
            </w:r>
          </w:p>
        </w:tc>
        <w:tc>
          <w:tcPr>
            <w:tcW w:w="2129" w:type="dxa"/>
            <w:vAlign w:val="center"/>
          </w:tcPr>
          <w:p w14:paraId="66A0ECDE" w14:textId="77777777" w:rsidR="00164A6E" w:rsidRPr="000166BF" w:rsidRDefault="00164A6E" w:rsidP="00BA52F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6BF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164A6E" w14:paraId="7A87713B" w14:textId="77777777" w:rsidTr="000166BF">
        <w:tc>
          <w:tcPr>
            <w:tcW w:w="817" w:type="dxa"/>
            <w:vAlign w:val="center"/>
          </w:tcPr>
          <w:p w14:paraId="4A1D7CC1" w14:textId="77777777" w:rsidR="00164A6E" w:rsidRPr="00164A6E" w:rsidRDefault="00164A6E" w:rsidP="000166BF">
            <w:pPr>
              <w:pStyle w:val="Akapitzlist"/>
              <w:numPr>
                <w:ilvl w:val="0"/>
                <w:numId w:val="4"/>
              </w:numPr>
              <w:spacing w:line="288" w:lineRule="auto"/>
              <w:ind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847D40C" w14:textId="77777777" w:rsidR="00164A6E" w:rsidRPr="005571E2" w:rsidRDefault="000166BF" w:rsidP="00BA52F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Działalność gospodarcza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gastronomii</w:t>
            </w:r>
          </w:p>
        </w:tc>
        <w:tc>
          <w:tcPr>
            <w:tcW w:w="5117" w:type="dxa"/>
            <w:vAlign w:val="center"/>
          </w:tcPr>
          <w:p w14:paraId="269ECBB1" w14:textId="77777777" w:rsidR="00164A6E" w:rsidRPr="006E6498" w:rsidRDefault="00164A6E" w:rsidP="00BA52F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Podejmowanie i prowadzenie działalności gospodarczej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(tylko podręcznik, bez ćwiczenia)</w:t>
            </w:r>
          </w:p>
        </w:tc>
        <w:tc>
          <w:tcPr>
            <w:tcW w:w="3529" w:type="dxa"/>
            <w:vAlign w:val="center"/>
          </w:tcPr>
          <w:p w14:paraId="34F91E64" w14:textId="77777777" w:rsidR="00164A6E" w:rsidRPr="006E6498" w:rsidRDefault="00164A6E" w:rsidP="00BA52F6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Jacek Musiałkiewicz</w:t>
            </w:r>
          </w:p>
        </w:tc>
        <w:tc>
          <w:tcPr>
            <w:tcW w:w="2129" w:type="dxa"/>
            <w:vAlign w:val="center"/>
          </w:tcPr>
          <w:p w14:paraId="540FBB0B" w14:textId="77777777" w:rsidR="00164A6E" w:rsidRPr="006E6498" w:rsidRDefault="00164A6E" w:rsidP="00BA52F6">
            <w:pPr>
              <w:tabs>
                <w:tab w:val="left" w:pos="3152"/>
                <w:tab w:val="left" w:pos="3461"/>
              </w:tabs>
              <w:snapToGrid w:val="0"/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Ekonomik</w:t>
            </w:r>
          </w:p>
        </w:tc>
      </w:tr>
    </w:tbl>
    <w:p w14:paraId="390FD547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F75CD8D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55B5C02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CE5A500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0F7B68A" w14:textId="77777777" w:rsidR="006E6498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A226ED3" w14:textId="77777777" w:rsidR="006E6498" w:rsidRPr="00770E81" w:rsidRDefault="006E6498" w:rsidP="00BA4614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6027250" w14:textId="77777777" w:rsidR="009878ED" w:rsidRPr="00770E81" w:rsidRDefault="009878ED">
      <w:pPr>
        <w:rPr>
          <w:rFonts w:ascii="Times New Roman" w:hAnsi="Times New Roman"/>
          <w:sz w:val="24"/>
          <w:szCs w:val="24"/>
        </w:rPr>
      </w:pPr>
    </w:p>
    <w:p w14:paraId="36E84E51" w14:textId="77777777" w:rsidR="003546CF" w:rsidRPr="00770E81" w:rsidRDefault="003546CF">
      <w:pPr>
        <w:rPr>
          <w:rFonts w:ascii="Times New Roman" w:hAnsi="Times New Roman"/>
          <w:sz w:val="24"/>
          <w:szCs w:val="24"/>
        </w:rPr>
      </w:pPr>
    </w:p>
    <w:p w14:paraId="09113872" w14:textId="77777777" w:rsidR="003546CF" w:rsidRDefault="003546CF">
      <w:pPr>
        <w:rPr>
          <w:rFonts w:ascii="Times New Roman" w:hAnsi="Times New Roman"/>
          <w:sz w:val="24"/>
          <w:szCs w:val="24"/>
        </w:rPr>
      </w:pPr>
    </w:p>
    <w:p w14:paraId="74AF17AC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7C2C0C67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40E4D36A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258F570F" w14:textId="77777777" w:rsidR="00770E81" w:rsidRDefault="00770E81">
      <w:pPr>
        <w:rPr>
          <w:rFonts w:ascii="Times New Roman" w:hAnsi="Times New Roman"/>
          <w:sz w:val="24"/>
          <w:szCs w:val="24"/>
        </w:rPr>
      </w:pPr>
    </w:p>
    <w:p w14:paraId="070BB438" w14:textId="77777777" w:rsidR="00770E81" w:rsidRPr="00770E81" w:rsidRDefault="00770E81">
      <w:pPr>
        <w:rPr>
          <w:rFonts w:ascii="Times New Roman" w:hAnsi="Times New Roman"/>
          <w:sz w:val="24"/>
          <w:szCs w:val="24"/>
        </w:rPr>
      </w:pPr>
    </w:p>
    <w:sectPr w:rsidR="00770E81" w:rsidRPr="00770E81" w:rsidSect="00F27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CB8"/>
    <w:multiLevelType w:val="hybridMultilevel"/>
    <w:tmpl w:val="7B4C78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66B8"/>
    <w:multiLevelType w:val="multilevel"/>
    <w:tmpl w:val="62FC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43385"/>
    <w:multiLevelType w:val="hybridMultilevel"/>
    <w:tmpl w:val="8904D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5EAF"/>
    <w:multiLevelType w:val="hybridMultilevel"/>
    <w:tmpl w:val="741CB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300677">
    <w:abstractNumId w:val="1"/>
  </w:num>
  <w:num w:numId="2" w16cid:durableId="1269309063">
    <w:abstractNumId w:val="0"/>
  </w:num>
  <w:num w:numId="3" w16cid:durableId="393626924">
    <w:abstractNumId w:val="3"/>
  </w:num>
  <w:num w:numId="4" w16cid:durableId="840390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14"/>
    <w:rsid w:val="000166BF"/>
    <w:rsid w:val="00150AB3"/>
    <w:rsid w:val="00164A6E"/>
    <w:rsid w:val="001B4B00"/>
    <w:rsid w:val="001B76B5"/>
    <w:rsid w:val="00294ADF"/>
    <w:rsid w:val="003208FE"/>
    <w:rsid w:val="003546CF"/>
    <w:rsid w:val="00365C4B"/>
    <w:rsid w:val="003667F4"/>
    <w:rsid w:val="005571E2"/>
    <w:rsid w:val="006E6498"/>
    <w:rsid w:val="00770E81"/>
    <w:rsid w:val="00787E2C"/>
    <w:rsid w:val="00893184"/>
    <w:rsid w:val="008D576A"/>
    <w:rsid w:val="00975AAC"/>
    <w:rsid w:val="009878ED"/>
    <w:rsid w:val="00B005AD"/>
    <w:rsid w:val="00B56EE0"/>
    <w:rsid w:val="00BA4614"/>
    <w:rsid w:val="00BA52F6"/>
    <w:rsid w:val="00D31DCA"/>
    <w:rsid w:val="00E73345"/>
    <w:rsid w:val="00E81C05"/>
    <w:rsid w:val="00F4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6DBF"/>
  <w15:docId w15:val="{515E1C7D-23BE-4DD6-849E-452F41F2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614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61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70E81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E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E649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6707">
                  <w:marLeft w:val="0"/>
                  <w:marRight w:val="0"/>
                  <w:marTop w:val="274"/>
                  <w:marBottom w:val="2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Marta 27248</cp:lastModifiedBy>
  <cp:revision>3</cp:revision>
  <dcterms:created xsi:type="dcterms:W3CDTF">2022-08-03T14:33:00Z</dcterms:created>
  <dcterms:modified xsi:type="dcterms:W3CDTF">2022-08-25T08:16:00Z</dcterms:modified>
</cp:coreProperties>
</file>