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9" w:rsidRDefault="008046C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6F5397">
        <w:rPr>
          <w:b/>
          <w:noProof/>
          <w:color w:val="000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13.75pt;height:87.75pt;visibility:visible">
            <v:imagedata r:id="rId5" o:title=""/>
          </v:shape>
        </w:pict>
      </w:r>
    </w:p>
    <w:p w:rsidR="008046C9" w:rsidRPr="00F4577E" w:rsidRDefault="008046C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2021/2022</w:t>
      </w:r>
    </w:p>
    <w:p w:rsidR="008046C9" w:rsidRPr="00F4577E" w:rsidRDefault="008046C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Klasa: </w:t>
      </w:r>
      <w:r w:rsidRPr="00373C0E">
        <w:rPr>
          <w:rFonts w:ascii="Arial" w:hAnsi="Arial" w:cs="Arial"/>
          <w:b/>
          <w:color w:val="FF0000"/>
          <w:sz w:val="24"/>
          <w:szCs w:val="24"/>
        </w:rPr>
        <w:t>III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4577E">
        <w:rPr>
          <w:rFonts w:ascii="Arial" w:hAnsi="Arial" w:cs="Arial"/>
          <w:b/>
          <w:color w:val="000000"/>
          <w:sz w:val="24"/>
          <w:szCs w:val="24"/>
        </w:rPr>
        <w:t>Technikum</w:t>
      </w:r>
    </w:p>
    <w:p w:rsidR="008046C9" w:rsidRPr="00F4577E" w:rsidRDefault="008046C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373C0E">
        <w:rPr>
          <w:rFonts w:ascii="Arial" w:hAnsi="Arial" w:cs="Arial"/>
          <w:b/>
          <w:color w:val="FF0000"/>
          <w:sz w:val="24"/>
          <w:szCs w:val="24"/>
        </w:rPr>
        <w:t>technik mechanizacji rolnictwa i agrotroniki</w:t>
      </w:r>
    </w:p>
    <w:p w:rsidR="008046C9" w:rsidRPr="00D33928" w:rsidRDefault="008046C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575"/>
        <w:gridCol w:w="4840"/>
        <w:gridCol w:w="3520"/>
        <w:gridCol w:w="1965"/>
      </w:tblGrid>
      <w:tr w:rsidR="008046C9" w:rsidRPr="009641CC" w:rsidTr="00814FF8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C9" w:rsidRPr="009641CC" w:rsidRDefault="008046C9" w:rsidP="00814FF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C9" w:rsidRPr="009641CC" w:rsidRDefault="008046C9" w:rsidP="00814FF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CC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C9" w:rsidRPr="009641CC" w:rsidRDefault="008046C9" w:rsidP="00814FF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CC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C9" w:rsidRPr="009641CC" w:rsidRDefault="008046C9" w:rsidP="00814FF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CC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6C9" w:rsidRPr="009641CC" w:rsidRDefault="008046C9" w:rsidP="00814FF8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1CC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9641CC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religia</w:t>
            </w:r>
          </w:p>
        </w:tc>
        <w:tc>
          <w:tcPr>
            <w:tcW w:w="4840" w:type="dxa"/>
            <w:tcBorders>
              <w:top w:val="double" w:sz="4" w:space="0" w:color="auto"/>
            </w:tcBorders>
            <w:vAlign w:val="center"/>
          </w:tcPr>
          <w:p w:rsidR="008046C9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religii do liceum i technikum 3/4.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progiem nadziei.</w:t>
            </w:r>
          </w:p>
        </w:tc>
        <w:tc>
          <w:tcPr>
            <w:tcW w:w="3520" w:type="dxa"/>
            <w:tcBorders>
              <w:top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zbiorowa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8046C9" w:rsidRPr="00910FB1" w:rsidRDefault="008046C9" w:rsidP="00814FF8">
            <w:pPr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</w:t>
            </w:r>
            <w:r w:rsidRPr="00910FB1">
              <w:rPr>
                <w:rFonts w:ascii="Arial" w:hAnsi="Arial" w:cs="Arial"/>
              </w:rPr>
              <w:t xml:space="preserve"> polski</w:t>
            </w:r>
          </w:p>
        </w:tc>
        <w:tc>
          <w:tcPr>
            <w:tcW w:w="4840" w:type="dxa"/>
            <w:vAlign w:val="center"/>
          </w:tcPr>
          <w:p w:rsidR="008046C9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b/>
                <w:color w:val="000000"/>
              </w:rPr>
              <w:t>Ponad słowami</w:t>
            </w:r>
            <w:r w:rsidRPr="00910FB1">
              <w:rPr>
                <w:rFonts w:ascii="Arial" w:hAnsi="Arial" w:cs="Arial"/>
                <w:color w:val="000000"/>
              </w:rPr>
              <w:t>, klasa II cz. 1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b/>
                <w:color w:val="000000"/>
              </w:rPr>
              <w:t>Ponad słowami</w:t>
            </w:r>
            <w:r w:rsidRPr="00910FB1">
              <w:rPr>
                <w:rFonts w:ascii="Arial" w:hAnsi="Arial" w:cs="Arial"/>
                <w:color w:val="000000"/>
              </w:rPr>
              <w:t xml:space="preserve">, klasa II cz.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20" w:type="dxa"/>
            <w:vAlign w:val="center"/>
          </w:tcPr>
          <w:p w:rsidR="008046C9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M. Chmiel, A. Równy,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M. Chmiel, A. Równy,</w:t>
            </w:r>
          </w:p>
        </w:tc>
        <w:tc>
          <w:tcPr>
            <w:tcW w:w="1965" w:type="dxa"/>
            <w:vAlign w:val="center"/>
          </w:tcPr>
          <w:p w:rsidR="008046C9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Nowa Era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Nowa Era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3C0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</w:t>
            </w:r>
            <w:r w:rsidRPr="00910FB1">
              <w:rPr>
                <w:rFonts w:ascii="Arial" w:hAnsi="Arial" w:cs="Arial"/>
              </w:rPr>
              <w:t xml:space="preserve"> niemiecki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Fokus 3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814FF8">
            <w:pPr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Anna Kryczyńska Pham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814FF8">
            <w:pPr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WSiP, 2019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ęzyk</w:t>
            </w:r>
            <w:r w:rsidRPr="00910FB1">
              <w:rPr>
                <w:rFonts w:ascii="Arial" w:hAnsi="Arial" w:cs="Arial"/>
              </w:rPr>
              <w:t xml:space="preserve"> angielski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  <w:lang w:val="en-US" w:eastAsia="pl-PL"/>
              </w:rPr>
            </w:pPr>
            <w:r w:rsidRPr="00910FB1">
              <w:rPr>
                <w:rFonts w:ascii="Arial" w:hAnsi="Arial" w:cs="Arial"/>
                <w:color w:val="000000"/>
              </w:rPr>
              <w:t>Matura Prime Time poziom PRE-INTERMEDIATE + ćwiczenie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814FF8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10FB1">
              <w:rPr>
                <w:rFonts w:ascii="Arial" w:hAnsi="Arial" w:cs="Arial"/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814FF8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Express Publishing 2015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 </w:t>
            </w:r>
            <w:r w:rsidRPr="00910FB1">
              <w:rPr>
                <w:rFonts w:ascii="Arial" w:hAnsi="Arial" w:cs="Arial"/>
              </w:rPr>
              <w:t>społeczeństwo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„Poznać przeszłość. Ojczysty Panteon i ojczyste spory”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„Poznać przeszłość. Rządzący i rządzeni”</w:t>
            </w:r>
          </w:p>
        </w:tc>
        <w:tc>
          <w:tcPr>
            <w:tcW w:w="3520" w:type="dxa"/>
            <w:vAlign w:val="center"/>
          </w:tcPr>
          <w:p w:rsidR="008046C9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>Tomasz Maćkowski</w:t>
            </w: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Iwona Janicka</w:t>
            </w:r>
          </w:p>
        </w:tc>
        <w:tc>
          <w:tcPr>
            <w:tcW w:w="1965" w:type="dxa"/>
            <w:vAlign w:val="center"/>
          </w:tcPr>
          <w:p w:rsidR="008046C9" w:rsidRDefault="008046C9" w:rsidP="00814FF8">
            <w:pPr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910FB1">
              <w:rPr>
                <w:rFonts w:ascii="Arial" w:hAnsi="Arial" w:cs="Arial"/>
                <w:color w:val="000000"/>
              </w:rPr>
              <w:t xml:space="preserve">Nowa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10FB1">
              <w:rPr>
                <w:rFonts w:ascii="Arial" w:hAnsi="Arial" w:cs="Arial"/>
                <w:color w:val="000000"/>
              </w:rPr>
              <w:t>ra</w:t>
            </w:r>
          </w:p>
          <w:p w:rsidR="008046C9" w:rsidRPr="00910FB1" w:rsidRDefault="008046C9" w:rsidP="00814FF8">
            <w:pPr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8046C9" w:rsidRPr="00910FB1" w:rsidRDefault="008046C9" w:rsidP="00814FF8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 xml:space="preserve">Nowa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10FB1">
              <w:rPr>
                <w:rFonts w:ascii="Arial" w:hAnsi="Arial" w:cs="Arial"/>
                <w:color w:val="000000"/>
              </w:rPr>
              <w:t>ra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9641C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9641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Matematyka (rozszerzona)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9641CC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10FB1">
                <w:rPr>
                  <w:rFonts w:ascii="Arial" w:hAnsi="Arial" w:cs="Arial"/>
                </w:rPr>
                <w:t>2”</w:t>
              </w:r>
            </w:smartTag>
            <w:r w:rsidRPr="00910FB1">
              <w:rPr>
                <w:rFonts w:ascii="Arial" w:hAnsi="Arial" w:cs="Arial"/>
              </w:rPr>
              <w:t xml:space="preserve"> – poziom rozszerzony</w:t>
            </w:r>
          </w:p>
          <w:p w:rsidR="008046C9" w:rsidRPr="00910FB1" w:rsidRDefault="008046C9" w:rsidP="009641CC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Podręcznik dla szkół ponadgimnazjalnych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9641CC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W.</w:t>
            </w:r>
            <w:r>
              <w:rPr>
                <w:rFonts w:ascii="Arial" w:hAnsi="Arial" w:cs="Arial"/>
              </w:rPr>
              <w:t xml:space="preserve"> </w:t>
            </w:r>
            <w:r w:rsidRPr="00910FB1">
              <w:rPr>
                <w:rFonts w:ascii="Arial" w:hAnsi="Arial" w:cs="Arial"/>
              </w:rPr>
              <w:t>Babiański, L.</w:t>
            </w:r>
            <w:r>
              <w:rPr>
                <w:rFonts w:ascii="Arial" w:hAnsi="Arial" w:cs="Arial"/>
              </w:rPr>
              <w:t xml:space="preserve"> </w:t>
            </w:r>
            <w:r w:rsidRPr="00910FB1">
              <w:rPr>
                <w:rFonts w:ascii="Arial" w:hAnsi="Arial" w:cs="Arial"/>
              </w:rPr>
              <w:t xml:space="preserve">Chańko, </w:t>
            </w:r>
            <w:r>
              <w:rPr>
                <w:rFonts w:ascii="Arial" w:hAnsi="Arial" w:cs="Arial"/>
              </w:rPr>
              <w:br/>
            </w:r>
            <w:r w:rsidRPr="00910FB1"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</w:rPr>
              <w:t xml:space="preserve"> </w:t>
            </w:r>
            <w:r w:rsidRPr="00910FB1">
              <w:rPr>
                <w:rFonts w:ascii="Arial" w:hAnsi="Arial" w:cs="Arial"/>
              </w:rPr>
              <w:t>Czarnowska, G.</w:t>
            </w:r>
            <w:r>
              <w:rPr>
                <w:rFonts w:ascii="Arial" w:hAnsi="Arial" w:cs="Arial"/>
              </w:rPr>
              <w:t xml:space="preserve"> </w:t>
            </w:r>
            <w:r w:rsidRPr="00910FB1">
              <w:rPr>
                <w:rFonts w:ascii="Arial" w:hAnsi="Arial" w:cs="Arial"/>
              </w:rPr>
              <w:t>Janocha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9641CC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Nowa Era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Geografia (rozszerzona)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Oblicza geografii 2. Podręcznik dla liceum ogólnokształcącego i techniku. Zakres rozszerzon</w:t>
            </w:r>
            <w:r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>Tomasz Rachwał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814FF8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  <w:color w:val="000000"/>
              </w:rPr>
              <w:t xml:space="preserve">Nowa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10FB1">
              <w:rPr>
                <w:rFonts w:ascii="Arial" w:hAnsi="Arial" w:cs="Arial"/>
                <w:color w:val="000000"/>
              </w:rPr>
              <w:t>ra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Naprawa maszyn rolniczych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52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Naprawa maszyn i </w:t>
            </w:r>
            <w:r w:rsidRPr="00910FB1">
              <w:rPr>
                <w:rStyle w:val="spellingerrorscxw55954029bcx0"/>
                <w:rFonts w:ascii="Arial" w:hAnsi="Arial" w:cs="Arial"/>
                <w:sz w:val="22"/>
                <w:szCs w:val="22"/>
              </w:rPr>
              <w:t>urządzeń</w:t>
            </w: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 rolniczych- podstawy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50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Praca zbiorowa pod red. Cezarego </w:t>
            </w:r>
            <w:r w:rsidRPr="00910FB1">
              <w:rPr>
                <w:rStyle w:val="spellingerrorscxw55954029bcx0"/>
                <w:rFonts w:ascii="Arial" w:hAnsi="Arial" w:cs="Arial"/>
                <w:sz w:val="22"/>
                <w:szCs w:val="22"/>
              </w:rPr>
              <w:t>Bocheskiego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49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WSiP 1995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5" w:type="dxa"/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Naprawa pojazdów rolniczych</w:t>
            </w:r>
          </w:p>
        </w:tc>
        <w:tc>
          <w:tcPr>
            <w:tcW w:w="4840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59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Pojazdy i ciągniki rolnicze</w:t>
            </w:r>
          </w:p>
        </w:tc>
        <w:tc>
          <w:tcPr>
            <w:tcW w:w="3520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51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Alojzy </w:t>
            </w:r>
            <w:r w:rsidRPr="00910FB1">
              <w:rPr>
                <w:rStyle w:val="spellingerrorscxw55954029bcx0"/>
                <w:rFonts w:ascii="Arial" w:hAnsi="Arial" w:cs="Arial"/>
                <w:sz w:val="22"/>
                <w:szCs w:val="22"/>
              </w:rPr>
              <w:t>Skrobacki</w:t>
            </w: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, Adam Ekielski</w:t>
            </w:r>
          </w:p>
        </w:tc>
        <w:tc>
          <w:tcPr>
            <w:tcW w:w="1965" w:type="dxa"/>
            <w:vAlign w:val="center"/>
          </w:tcPr>
          <w:p w:rsidR="008046C9" w:rsidRPr="00910FB1" w:rsidRDefault="008046C9" w:rsidP="00814FF8">
            <w:pPr>
              <w:pStyle w:val="paragraphparagraphlitescxw55954029bcx0"/>
              <w:spacing w:before="0" w:beforeAutospacing="0" w:after="0" w:afterAutospacing="0"/>
              <w:textAlignment w:val="baseline"/>
              <w:divId w:val="250702153"/>
              <w:rPr>
                <w:rFonts w:ascii="Arial" w:hAnsi="Arial" w:cs="Arial"/>
                <w:sz w:val="22"/>
                <w:szCs w:val="22"/>
              </w:rPr>
            </w:pPr>
            <w:r w:rsidRPr="00910FB1">
              <w:rPr>
                <w:rStyle w:val="normaltextrunscxw55954029bcx0"/>
                <w:rFonts w:ascii="Arial" w:hAnsi="Arial" w:cs="Arial"/>
                <w:sz w:val="22"/>
                <w:szCs w:val="22"/>
              </w:rPr>
              <w:t>Wieś Jutra 2012</w:t>
            </w:r>
          </w:p>
        </w:tc>
      </w:tr>
      <w:tr w:rsidR="008046C9" w:rsidRPr="00D33928" w:rsidTr="00814FF8">
        <w:trPr>
          <w:trHeight w:val="68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046C9" w:rsidRPr="00373C0E" w:rsidRDefault="008046C9" w:rsidP="00814FF8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5" w:type="dxa"/>
            <w:tcBorders>
              <w:bottom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Urządzenia i systemy agrotroniki</w:t>
            </w:r>
          </w:p>
        </w:tc>
        <w:tc>
          <w:tcPr>
            <w:tcW w:w="4840" w:type="dxa"/>
            <w:tcBorders>
              <w:bottom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Systemy agrotroniczne. Podręcznik dostępny tylko w wersji elektronicznej.</w:t>
            </w:r>
          </w:p>
        </w:tc>
        <w:tc>
          <w:tcPr>
            <w:tcW w:w="3520" w:type="dxa"/>
            <w:tcBorders>
              <w:bottom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Adam Ekielski, Karol Wesołowski</w:t>
            </w:r>
          </w:p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8046C9" w:rsidRPr="00910FB1" w:rsidRDefault="008046C9" w:rsidP="00814FF8">
            <w:pPr>
              <w:spacing w:line="240" w:lineRule="auto"/>
              <w:rPr>
                <w:rFonts w:ascii="Arial" w:hAnsi="Arial" w:cs="Arial"/>
              </w:rPr>
            </w:pPr>
            <w:r w:rsidRPr="00910FB1">
              <w:rPr>
                <w:rFonts w:ascii="Arial" w:hAnsi="Arial" w:cs="Arial"/>
              </w:rPr>
              <w:t>PIGMiUR 2018</w:t>
            </w:r>
          </w:p>
        </w:tc>
      </w:tr>
    </w:tbl>
    <w:p w:rsidR="008046C9" w:rsidRDefault="008046C9"/>
    <w:sectPr w:rsidR="008046C9" w:rsidSect="00921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AAF7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763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D25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6F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A8B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E81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0B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3C0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0B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52A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39"/>
    <w:rsid w:val="00040A87"/>
    <w:rsid w:val="00055B59"/>
    <w:rsid w:val="00090FD8"/>
    <w:rsid w:val="00167A92"/>
    <w:rsid w:val="00194FFE"/>
    <w:rsid w:val="001C0A28"/>
    <w:rsid w:val="00250D78"/>
    <w:rsid w:val="002D70C4"/>
    <w:rsid w:val="00302857"/>
    <w:rsid w:val="0031385C"/>
    <w:rsid w:val="00373C0E"/>
    <w:rsid w:val="003B4A0C"/>
    <w:rsid w:val="004025B7"/>
    <w:rsid w:val="00472EE5"/>
    <w:rsid w:val="00481510"/>
    <w:rsid w:val="00514DC4"/>
    <w:rsid w:val="00556993"/>
    <w:rsid w:val="00583F6D"/>
    <w:rsid w:val="005C7948"/>
    <w:rsid w:val="005E263A"/>
    <w:rsid w:val="005F4ABE"/>
    <w:rsid w:val="006F5397"/>
    <w:rsid w:val="007268E4"/>
    <w:rsid w:val="008046C9"/>
    <w:rsid w:val="00814FF8"/>
    <w:rsid w:val="008B4149"/>
    <w:rsid w:val="008E5F60"/>
    <w:rsid w:val="00910FB1"/>
    <w:rsid w:val="00921598"/>
    <w:rsid w:val="009517E6"/>
    <w:rsid w:val="009641CC"/>
    <w:rsid w:val="00993761"/>
    <w:rsid w:val="009F3A2C"/>
    <w:rsid w:val="00A8508C"/>
    <w:rsid w:val="00AD3EA9"/>
    <w:rsid w:val="00B65A49"/>
    <w:rsid w:val="00BC7759"/>
    <w:rsid w:val="00C565AC"/>
    <w:rsid w:val="00C95323"/>
    <w:rsid w:val="00C95488"/>
    <w:rsid w:val="00D33928"/>
    <w:rsid w:val="00E86F39"/>
    <w:rsid w:val="00EB0793"/>
    <w:rsid w:val="00EF4D69"/>
    <w:rsid w:val="00F4577E"/>
    <w:rsid w:val="00F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39"/>
    <w:pPr>
      <w:suppressAutoHyphens/>
      <w:spacing w:line="360" w:lineRule="auto"/>
    </w:pPr>
    <w:rPr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92159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21598"/>
    <w:pPr>
      <w:keepNext/>
      <w:keepLines/>
      <w:suppressAutoHyphens w:val="0"/>
      <w:spacing w:before="20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1598"/>
    <w:rPr>
      <w:rFonts w:eastAsia="Times New Roman" w:cs="Times New Roman"/>
      <w:b/>
      <w:bCs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1598"/>
    <w:rPr>
      <w:rFonts w:ascii="Cambria" w:hAnsi="Cambria" w:cs="Times New Roman"/>
      <w:b/>
      <w:bCs/>
      <w:color w:val="4F81BD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B59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921598"/>
    <w:rPr>
      <w:rFonts w:cs="Times New Roman"/>
      <w:color w:val="0000FF"/>
      <w:u w:val="single"/>
    </w:rPr>
  </w:style>
  <w:style w:type="character" w:customStyle="1" w:styleId="value">
    <w:name w:val="value"/>
    <w:basedOn w:val="DefaultParagraphFont"/>
    <w:uiPriority w:val="99"/>
    <w:rsid w:val="00921598"/>
    <w:rPr>
      <w:rFonts w:cs="Times New Roman"/>
    </w:rPr>
  </w:style>
  <w:style w:type="character" w:customStyle="1" w:styleId="attributedetailsvalue">
    <w:name w:val="attributedetailsvalue"/>
    <w:basedOn w:val="DefaultParagraphFont"/>
    <w:uiPriority w:val="99"/>
    <w:rsid w:val="00921598"/>
    <w:rPr>
      <w:rFonts w:cs="Times New Roman"/>
    </w:rPr>
  </w:style>
  <w:style w:type="character" w:customStyle="1" w:styleId="name">
    <w:name w:val="name"/>
    <w:basedOn w:val="DefaultParagraphFont"/>
    <w:uiPriority w:val="99"/>
    <w:rsid w:val="00921598"/>
    <w:rPr>
      <w:rFonts w:cs="Times New Roman"/>
    </w:rPr>
  </w:style>
  <w:style w:type="paragraph" w:customStyle="1" w:styleId="paragraphparagraphlitescxw55954029bcx0">
    <w:name w:val="paragraph paragraphlite scxw55954029 bcx0"/>
    <w:basedOn w:val="Normal"/>
    <w:uiPriority w:val="99"/>
    <w:rsid w:val="00C9532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scxw55954029bcx0">
    <w:name w:val="normaltextrun scxw55954029 bcx0"/>
    <w:basedOn w:val="DefaultParagraphFont"/>
    <w:uiPriority w:val="99"/>
    <w:rsid w:val="00C95323"/>
    <w:rPr>
      <w:rFonts w:cs="Times New Roman"/>
    </w:rPr>
  </w:style>
  <w:style w:type="character" w:customStyle="1" w:styleId="spellingerrorscxw55954029bcx0">
    <w:name w:val="spellingerror scxw55954029 bcx0"/>
    <w:basedOn w:val="DefaultParagraphFont"/>
    <w:uiPriority w:val="99"/>
    <w:rsid w:val="00C95323"/>
    <w:rPr>
      <w:rFonts w:cs="Times New Roman"/>
    </w:rPr>
  </w:style>
  <w:style w:type="character" w:customStyle="1" w:styleId="eopscxw55954029bcx0">
    <w:name w:val="eop scxw55954029 bcx0"/>
    <w:basedOn w:val="DefaultParagraphFont"/>
    <w:uiPriority w:val="99"/>
    <w:rsid w:val="00C953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216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PARADOWSKI</dc:creator>
  <cp:keywords/>
  <dc:description/>
  <cp:lastModifiedBy>Tomek</cp:lastModifiedBy>
  <cp:revision>8</cp:revision>
  <dcterms:created xsi:type="dcterms:W3CDTF">2021-06-23T12:09:00Z</dcterms:created>
  <dcterms:modified xsi:type="dcterms:W3CDTF">2021-06-25T11:58:00Z</dcterms:modified>
</cp:coreProperties>
</file>