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082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33719443" wp14:editId="2751ABB4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0D2C" w14:textId="6FD8D3EF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obowiązujących w roku szkolnym 202</w:t>
      </w:r>
      <w:r w:rsidR="003F611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3F611C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49929A0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Klasa: III  Technikum</w:t>
      </w:r>
    </w:p>
    <w:p w14:paraId="42DEB465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>technik weterynarii</w:t>
      </w:r>
    </w:p>
    <w:p w14:paraId="74BB554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529A5" w:rsidRPr="00770E81" w14:paraId="390D755A" w14:textId="77777777" w:rsidTr="00714372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1C3E67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36DB40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2A15FD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3E6A462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3CFEF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3F611C" w:rsidRPr="00770E81" w14:paraId="7BD570AC" w14:textId="77777777" w:rsidTr="00714372">
        <w:trPr>
          <w:trHeight w:val="1560"/>
          <w:jc w:val="center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BDA6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AF86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14:paraId="3ABBA449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A60F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75C90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7094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CDCB" w14:textId="77777777" w:rsidR="003F611C" w:rsidRPr="00770E81" w:rsidRDefault="003F611C" w:rsidP="003F611C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28D3A" w14:textId="69ABB92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Szczęśliwi, którzy żyją nadzieją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3BBE" w14:textId="7411931C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7E2D4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25E5D42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7CC2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FF00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7F9C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1C" w:rsidRPr="00770E81" w14:paraId="4BA6748F" w14:textId="77777777" w:rsidTr="00714372">
        <w:trPr>
          <w:trHeight w:val="2880"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07796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8E23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1839F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3395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C6D0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F1030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60ECE43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kształcenia literackiego i kulturowego, zakres podstawowy i rozszerzony dla absolwentów szkół podstawowych</w:t>
            </w:r>
          </w:p>
          <w:p w14:paraId="0D645B9D" w14:textId="77777777" w:rsidR="003F611C" w:rsidRPr="00770E81" w:rsidRDefault="003F611C" w:rsidP="003F611C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B441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Równy, Małgorzata Chmiel i inni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019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6339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20F2C22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D27514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3E2660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709AEA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1DF3FFB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4E65E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5267F69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3F611C" w:rsidRPr="00770E81" w14:paraId="2CA64B9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0E1D7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48C4D6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81F142" w14:textId="77777777" w:rsidR="003F611C" w:rsidRPr="003F611C" w:rsidRDefault="003F611C" w:rsidP="003F61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115B7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55EE28F6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3F611C" w:rsidRPr="00770E81" w14:paraId="3E335A5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ADF09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F38E72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AC911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364722D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10FCEE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Łaszkiewicz., 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0C41A5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557F45C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1C9FA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26B04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455402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55B49DC0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4C47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C1CA6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2B2B6317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A40A0F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622881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CC8FE3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Oblicza geografii 3. Podręcznik dla liceum i technikum- zakres podstawowy  dla absolwentów szkół podstawowych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B8B8A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6090B98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7D05EF38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852F6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278C8F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C30600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na czasie 2, 3</w:t>
            </w:r>
          </w:p>
          <w:p w14:paraId="6AC9E60B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8B2F1A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9AE31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31E54D3E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B734B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6D8C8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B4ADD2" w14:textId="77777777" w:rsidR="003F611C" w:rsidRPr="00770E81" w:rsidRDefault="003F611C" w:rsidP="003F611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Dokończenie podręcznika: </w:t>
            </w:r>
          </w:p>
          <w:p w14:paraId="497D3385" w14:textId="77777777" w:rsidR="003F611C" w:rsidRPr="00E81C05" w:rsidRDefault="003F611C" w:rsidP="003F611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632E542C" w14:textId="77777777" w:rsidR="003F611C" w:rsidRPr="00E81C05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03601A8B" w14:textId="77777777" w:rsidR="003F611C" w:rsidRPr="00E81C05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8E6F1F5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2.Poziom podstawowy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  <w:p w14:paraId="6EDD04F7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4641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9501FEC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7B141AB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D1195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4C5117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279FBC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  <w:p w14:paraId="373AEDCC" w14:textId="4427A8FE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Podręcznik do fizyki dla liceum ogólnokształcącego i technikum. Zakres podstawowy</w:t>
            </w:r>
          </w:p>
          <w:p w14:paraId="71285327" w14:textId="408AECDE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0AEDF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558CF43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55F4CA5D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512B4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DF726E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38E6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B17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CB6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3F611C" w:rsidRPr="00770E81" w14:paraId="2ECECC37" w14:textId="77777777" w:rsidTr="00714372">
        <w:trPr>
          <w:trHeight w:val="30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44879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190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Diagnostyka weterynaryjna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2D68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- kontynuacja podręcznika</w:t>
            </w:r>
          </w:p>
          <w:p w14:paraId="59FBB3CA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w praktyce- 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Analityka weterynaryjna. 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Podręcznik dla techników weterynaryjnych</w:t>
            </w:r>
          </w:p>
          <w:p w14:paraId="282D3163" w14:textId="77777777" w:rsidR="003F611C" w:rsidRPr="00770E81" w:rsidRDefault="003F611C" w:rsidP="003F611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771B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Nikolajdu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-Skrzypczak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4657" w14:textId="77777777" w:rsidR="003F611C" w:rsidRPr="00770E81" w:rsidRDefault="003F611C" w:rsidP="003F611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PWRiL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, 2020</w:t>
            </w:r>
          </w:p>
          <w:p w14:paraId="7D5130EC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5521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</w:tr>
      <w:tr w:rsidR="003F611C" w:rsidRPr="00770E81" w14:paraId="3ABD7BF1" w14:textId="77777777" w:rsidTr="00714372">
        <w:trPr>
          <w:trHeight w:val="21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D24D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EAD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Zabiegi weterynaryjne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F8CA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w lecznicy małych zwierząt</w:t>
            </w:r>
          </w:p>
          <w:p w14:paraId="2992A626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ze zwierzętami użytkowymi</w:t>
            </w:r>
          </w:p>
          <w:p w14:paraId="79FCD958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Podstawy szycia chirurgicznego- PDF- </w:t>
            </w:r>
          </w:p>
          <w:p w14:paraId="742AF82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E113C" w14:textId="77777777" w:rsidR="003F611C" w:rsidRPr="00770E81" w:rsidRDefault="003F611C" w:rsidP="003F611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Damm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 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Buer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D.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Znsen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A.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Palzer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,M. Trybus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FF6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PZWL</w:t>
            </w:r>
          </w:p>
        </w:tc>
      </w:tr>
      <w:tr w:rsidR="003F611C" w:rsidRPr="00770E81" w14:paraId="5C1D9329" w14:textId="77777777" w:rsidTr="00714372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9383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BC9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Przepisy ruchu drogowego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2C8F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kierowcy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kat.B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A876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Próchniczak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2615B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Grupa Image</w:t>
            </w:r>
          </w:p>
        </w:tc>
      </w:tr>
      <w:tr w:rsidR="00C069D2" w:rsidRPr="00770E81" w14:paraId="1C3880CE" w14:textId="77777777" w:rsidTr="00714372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A0F74" w14:textId="5249E3A7" w:rsidR="00C069D2" w:rsidRPr="00770E81" w:rsidRDefault="00C069D2" w:rsidP="00C069D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FDF74" w14:textId="3BBBD3AE" w:rsidR="00C069D2" w:rsidRPr="00770E81" w:rsidRDefault="00C069D2" w:rsidP="00C069D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Wychowanie do życia w rodzinie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C7156" w14:textId="38243251" w:rsidR="00C069D2" w:rsidRPr="00C069D2" w:rsidRDefault="00C069D2" w:rsidP="00C069D2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„Wędrując ku dorosłości”. Wychowanie do życia w rodzinie, Podręcznik dla uczniów klasy 3 liceum ogólnokształcącego, technikum, szkoły branżowej I stopnia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49E05" w14:textId="5C298C3D" w:rsidR="00C069D2" w:rsidRPr="00770E81" w:rsidRDefault="00C069D2" w:rsidP="00C069D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 xml:space="preserve">Magdalena </w:t>
            </w:r>
            <w:proofErr w:type="spellStart"/>
            <w:r w:rsidRPr="001D02AC">
              <w:rPr>
                <w:bCs/>
                <w:color w:val="000000"/>
                <w:bdr w:val="none" w:sz="0" w:space="0" w:color="auto" w:frame="1"/>
              </w:rPr>
              <w:t>Guziak</w:t>
            </w:r>
            <w:proofErr w:type="spellEnd"/>
            <w:r w:rsidRPr="001D02AC">
              <w:rPr>
                <w:bCs/>
                <w:color w:val="000000"/>
                <w:bdr w:val="none" w:sz="0" w:space="0" w:color="auto" w:frame="1"/>
              </w:rPr>
              <w:t>-Nowak, Teresa Król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9521" w14:textId="77777777" w:rsidR="00C069D2" w:rsidRPr="001D02AC" w:rsidRDefault="00C069D2" w:rsidP="00C069D2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2AAF2559" w14:textId="77777777" w:rsidR="00C069D2" w:rsidRPr="00770E81" w:rsidRDefault="00C069D2" w:rsidP="00C069D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</w:tr>
    </w:tbl>
    <w:p w14:paraId="75A36116" w14:textId="77777777" w:rsidR="00B529A5" w:rsidRDefault="00B529A5" w:rsidP="00B529A5"/>
    <w:p w14:paraId="17D076FD" w14:textId="77777777" w:rsidR="00B529A5" w:rsidRDefault="00B529A5" w:rsidP="00B529A5"/>
    <w:p w14:paraId="47701865" w14:textId="77777777" w:rsidR="00B529A5" w:rsidRDefault="00B529A5"/>
    <w:sectPr w:rsidR="00B529A5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A5"/>
    <w:rsid w:val="003F611C"/>
    <w:rsid w:val="00B529A5"/>
    <w:rsid w:val="00C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303"/>
  <w15:chartTrackingRefBased/>
  <w15:docId w15:val="{D861EFFD-6BE4-4598-810D-05F57DF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A5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69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brześć</dc:creator>
  <cp:keywords/>
  <dc:description/>
  <cp:lastModifiedBy>Marta 27248</cp:lastModifiedBy>
  <cp:revision>3</cp:revision>
  <dcterms:created xsi:type="dcterms:W3CDTF">2022-08-03T14:30:00Z</dcterms:created>
  <dcterms:modified xsi:type="dcterms:W3CDTF">2023-01-25T20:21:00Z</dcterms:modified>
</cp:coreProperties>
</file>