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0E21" w14:textId="77777777" w:rsidR="003469CF" w:rsidRPr="00035F57" w:rsidRDefault="003469CF" w:rsidP="0034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ZASADY REKRUTACJI</w:t>
      </w:r>
    </w:p>
    <w:p w14:paraId="51E1F30F" w14:textId="77777777" w:rsidR="003469CF" w:rsidRPr="00035F57" w:rsidRDefault="003469CF" w:rsidP="0034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DO KLAS PIERWSZYCH W SZKOŁACH</w:t>
      </w:r>
    </w:p>
    <w:p w14:paraId="64367604" w14:textId="77777777" w:rsidR="003469CF" w:rsidRPr="00035F57" w:rsidRDefault="003469CF" w:rsidP="0034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ZESPOŁU SZKÓŁ CENTRUM KSZTAŁCENIA ROLNICZEGO</w:t>
      </w:r>
    </w:p>
    <w:p w14:paraId="185A630E" w14:textId="77777777" w:rsidR="003469CF" w:rsidRPr="00035F57" w:rsidRDefault="003469CF" w:rsidP="0034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im. J</w:t>
      </w:r>
      <w:r w:rsidR="00035F57">
        <w:rPr>
          <w:rFonts w:ascii="Times New Roman" w:hAnsi="Times New Roman" w:cs="Times New Roman"/>
          <w:b/>
          <w:bCs/>
          <w:sz w:val="24"/>
          <w:szCs w:val="24"/>
        </w:rPr>
        <w:t>ADWIGI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 xml:space="preserve"> DZIUBIŃSKIEJ W STARYM BRZEŚCIU</w:t>
      </w:r>
    </w:p>
    <w:p w14:paraId="5E96BD44" w14:textId="77777777" w:rsidR="00742858" w:rsidRPr="00035F57" w:rsidRDefault="00747B00" w:rsidP="003469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na rok szkolny 202</w:t>
      </w:r>
      <w:r w:rsidR="00AC6C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C6C9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7E7C7D9" w14:textId="77777777" w:rsidR="003469CF" w:rsidRPr="00035F57" w:rsidRDefault="003469CF" w:rsidP="0034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71EAAA1E" w14:textId="4EA3A341" w:rsidR="00094A28" w:rsidRPr="00035F57" w:rsidRDefault="00094A28" w:rsidP="00035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Rozdział 6 ustawy z dnia 14 grudnia 2016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Pr="00035F57">
        <w:rPr>
          <w:rFonts w:ascii="Times New Roman" w:hAnsi="Times New Roman" w:cs="Times New Roman"/>
          <w:sz w:val="24"/>
          <w:szCs w:val="24"/>
        </w:rPr>
        <w:t xml:space="preserve"> </w:t>
      </w:r>
      <w:r w:rsidR="00EA2B83">
        <w:rPr>
          <w:rFonts w:ascii="Times New Roman" w:hAnsi="Times New Roman" w:cs="Times New Roman"/>
          <w:sz w:val="24"/>
          <w:szCs w:val="24"/>
        </w:rPr>
        <w:t>– Prawo oświatowe (Dz. U. z 2023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="00EA2B83">
        <w:rPr>
          <w:rFonts w:ascii="Times New Roman" w:hAnsi="Times New Roman" w:cs="Times New Roman"/>
          <w:sz w:val="24"/>
          <w:szCs w:val="24"/>
        </w:rPr>
        <w:t xml:space="preserve"> poz. 900</w:t>
      </w:r>
      <w:r w:rsidR="007C4AF6">
        <w:rPr>
          <w:rFonts w:ascii="Times New Roman" w:hAnsi="Times New Roman" w:cs="Times New Roman"/>
          <w:sz w:val="24"/>
          <w:szCs w:val="24"/>
        </w:rPr>
        <w:t xml:space="preserve">, </w:t>
      </w:r>
      <w:r w:rsidR="00EA2B83">
        <w:rPr>
          <w:rFonts w:ascii="Times New Roman" w:hAnsi="Times New Roman" w:cs="Times New Roman"/>
          <w:sz w:val="24"/>
          <w:szCs w:val="24"/>
        </w:rPr>
        <w:t>1672, 1718, 2005)</w:t>
      </w:r>
    </w:p>
    <w:p w14:paraId="528D3C61" w14:textId="7D5788A8" w:rsidR="00094A28" w:rsidRPr="00035F57" w:rsidRDefault="00094A28" w:rsidP="00035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Rozporządzenie Minis</w:t>
      </w:r>
      <w:r w:rsidR="007974F5">
        <w:rPr>
          <w:rFonts w:ascii="Times New Roman" w:hAnsi="Times New Roman" w:cs="Times New Roman"/>
          <w:sz w:val="24"/>
          <w:szCs w:val="24"/>
        </w:rPr>
        <w:t xml:space="preserve">tra Edukacji </w:t>
      </w:r>
      <w:r w:rsidR="00EA2B83">
        <w:rPr>
          <w:rFonts w:ascii="Times New Roman" w:hAnsi="Times New Roman" w:cs="Times New Roman"/>
          <w:sz w:val="24"/>
          <w:szCs w:val="24"/>
        </w:rPr>
        <w:t xml:space="preserve">z dnia </w:t>
      </w:r>
      <w:r w:rsidR="008B1659">
        <w:rPr>
          <w:rFonts w:ascii="Times New Roman" w:hAnsi="Times New Roman" w:cs="Times New Roman"/>
          <w:sz w:val="24"/>
          <w:szCs w:val="24"/>
        </w:rPr>
        <w:t>31</w:t>
      </w:r>
      <w:r w:rsidR="00EA2B83">
        <w:rPr>
          <w:rFonts w:ascii="Times New Roman" w:hAnsi="Times New Roman" w:cs="Times New Roman"/>
          <w:sz w:val="24"/>
          <w:szCs w:val="24"/>
        </w:rPr>
        <w:t xml:space="preserve"> </w:t>
      </w:r>
      <w:r w:rsidR="008B1659">
        <w:rPr>
          <w:rFonts w:ascii="Times New Roman" w:hAnsi="Times New Roman" w:cs="Times New Roman"/>
          <w:sz w:val="24"/>
          <w:szCs w:val="24"/>
        </w:rPr>
        <w:t>stycznia</w:t>
      </w:r>
      <w:r w:rsidR="00EA2B83">
        <w:rPr>
          <w:rFonts w:ascii="Times New Roman" w:hAnsi="Times New Roman" w:cs="Times New Roman"/>
          <w:sz w:val="24"/>
          <w:szCs w:val="24"/>
        </w:rPr>
        <w:t xml:space="preserve"> 202</w:t>
      </w:r>
      <w:r w:rsidR="008B1659">
        <w:rPr>
          <w:rFonts w:ascii="Times New Roman" w:hAnsi="Times New Roman" w:cs="Times New Roman"/>
          <w:sz w:val="24"/>
          <w:szCs w:val="24"/>
        </w:rPr>
        <w:t>4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="008B1659">
        <w:rPr>
          <w:rFonts w:ascii="Times New Roman" w:hAnsi="Times New Roman" w:cs="Times New Roman"/>
          <w:sz w:val="24"/>
          <w:szCs w:val="24"/>
        </w:rPr>
        <w:t xml:space="preserve"> zmieniające rozporządzenie</w:t>
      </w:r>
      <w:r w:rsidRPr="00035F57">
        <w:rPr>
          <w:rFonts w:ascii="Times New Roman" w:hAnsi="Times New Roman" w:cs="Times New Roman"/>
          <w:sz w:val="24"/>
          <w:szCs w:val="24"/>
        </w:rPr>
        <w:t xml:space="preserve"> w sprawie przeprowadzania postępowania rekrutacyjnego oraz postępowania uzupełniającego do publicznych przedszkoli, szkół, p</w:t>
      </w:r>
      <w:r w:rsidR="00EA2B83">
        <w:rPr>
          <w:rFonts w:ascii="Times New Roman" w:hAnsi="Times New Roman" w:cs="Times New Roman"/>
          <w:sz w:val="24"/>
          <w:szCs w:val="24"/>
        </w:rPr>
        <w:t>lacówek i centrów (Dz. U. z 2024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="008B1659">
        <w:rPr>
          <w:rFonts w:ascii="Times New Roman" w:hAnsi="Times New Roman" w:cs="Times New Roman"/>
          <w:sz w:val="24"/>
          <w:szCs w:val="24"/>
        </w:rPr>
        <w:t xml:space="preserve"> poz. 151</w:t>
      </w:r>
      <w:r w:rsidRPr="00035F57">
        <w:rPr>
          <w:rFonts w:ascii="Times New Roman" w:hAnsi="Times New Roman" w:cs="Times New Roman"/>
          <w:sz w:val="24"/>
          <w:szCs w:val="24"/>
        </w:rPr>
        <w:t>)</w:t>
      </w:r>
    </w:p>
    <w:p w14:paraId="0F523C45" w14:textId="162EB036" w:rsidR="00094A28" w:rsidRPr="00035F57" w:rsidRDefault="00094A28" w:rsidP="00035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Rozporządzenie Minis</w:t>
      </w:r>
      <w:r w:rsidR="007974F5">
        <w:rPr>
          <w:rFonts w:ascii="Times New Roman" w:hAnsi="Times New Roman" w:cs="Times New Roman"/>
          <w:sz w:val="24"/>
          <w:szCs w:val="24"/>
        </w:rPr>
        <w:t xml:space="preserve">tra Edukacji i Nauki </w:t>
      </w:r>
      <w:r w:rsidR="00BE0991">
        <w:rPr>
          <w:rFonts w:ascii="Times New Roman" w:hAnsi="Times New Roman" w:cs="Times New Roman"/>
          <w:sz w:val="24"/>
          <w:szCs w:val="24"/>
        </w:rPr>
        <w:t>z dnia 8 lutego 2022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Pr="00035F57">
        <w:rPr>
          <w:rFonts w:ascii="Times New Roman" w:hAnsi="Times New Roman" w:cs="Times New Roman"/>
          <w:sz w:val="24"/>
          <w:szCs w:val="24"/>
        </w:rPr>
        <w:t xml:space="preserve"> </w:t>
      </w:r>
      <w:r w:rsidR="00BE0991">
        <w:rPr>
          <w:rFonts w:ascii="Times New Roman" w:hAnsi="Times New Roman" w:cs="Times New Roman"/>
          <w:sz w:val="24"/>
          <w:szCs w:val="24"/>
        </w:rPr>
        <w:t xml:space="preserve">zmieniające rozporządzenie </w:t>
      </w:r>
      <w:r w:rsidRPr="00035F57">
        <w:rPr>
          <w:rFonts w:ascii="Times New Roman" w:hAnsi="Times New Roman" w:cs="Times New Roman"/>
          <w:sz w:val="24"/>
          <w:szCs w:val="24"/>
        </w:rPr>
        <w:t>w sprawie szczególnych rozwiązań w okresie czasowego ograniczenia funkcjonowania jednostek systemu oświaty w związku z zapobieganiem, przeciwdziałaniem i zwalczaniem COVID-19 (Dz.U. z 2020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Pr="00035F57">
        <w:rPr>
          <w:rFonts w:ascii="Times New Roman" w:hAnsi="Times New Roman" w:cs="Times New Roman"/>
          <w:sz w:val="24"/>
          <w:szCs w:val="24"/>
        </w:rPr>
        <w:t xml:space="preserve"> poz. 493 z późn.zm) </w:t>
      </w:r>
    </w:p>
    <w:p w14:paraId="60DECD2D" w14:textId="3B1330FC" w:rsidR="00094A28" w:rsidRPr="00035F57" w:rsidRDefault="00094A28" w:rsidP="00035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C6C9C">
        <w:rPr>
          <w:rFonts w:ascii="Times New Roman" w:hAnsi="Times New Roman" w:cs="Times New Roman"/>
          <w:sz w:val="24"/>
          <w:szCs w:val="24"/>
        </w:rPr>
        <w:t>4</w:t>
      </w:r>
      <w:r w:rsidRPr="00035F57">
        <w:rPr>
          <w:rFonts w:ascii="Times New Roman" w:hAnsi="Times New Roman" w:cs="Times New Roman"/>
          <w:sz w:val="24"/>
          <w:szCs w:val="24"/>
        </w:rPr>
        <w:t>/202</w:t>
      </w:r>
      <w:r w:rsidR="00AC6C9C">
        <w:rPr>
          <w:rFonts w:ascii="Times New Roman" w:hAnsi="Times New Roman" w:cs="Times New Roman"/>
          <w:sz w:val="24"/>
          <w:szCs w:val="24"/>
        </w:rPr>
        <w:t>4</w:t>
      </w:r>
      <w:r w:rsidRPr="00035F57">
        <w:rPr>
          <w:rFonts w:ascii="Times New Roman" w:hAnsi="Times New Roman" w:cs="Times New Roman"/>
          <w:sz w:val="24"/>
          <w:szCs w:val="24"/>
        </w:rPr>
        <w:t xml:space="preserve"> Kujawsko-Pomorskiego Kuratora Oświaty z dnia 2</w:t>
      </w:r>
      <w:r w:rsidR="00AC6C9C">
        <w:rPr>
          <w:rFonts w:ascii="Times New Roman" w:hAnsi="Times New Roman" w:cs="Times New Roman"/>
          <w:sz w:val="24"/>
          <w:szCs w:val="24"/>
        </w:rPr>
        <w:t>2</w:t>
      </w:r>
      <w:r w:rsidRPr="00035F57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AC6C9C">
        <w:rPr>
          <w:rFonts w:ascii="Times New Roman" w:hAnsi="Times New Roman" w:cs="Times New Roman"/>
          <w:sz w:val="24"/>
          <w:szCs w:val="24"/>
        </w:rPr>
        <w:t>4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Pr="00035F57">
        <w:rPr>
          <w:rFonts w:ascii="Times New Roman" w:hAnsi="Times New Roman" w:cs="Times New Roman"/>
          <w:sz w:val="24"/>
          <w:szCs w:val="24"/>
        </w:rPr>
        <w:t xml:space="preserve"> w sprawie określenia terminów przeprowadzania postępowania rekrutacyjnego i postępowania uzupełniającego, w tym terminów składania dokumentów, na rok szkolny 202</w:t>
      </w:r>
      <w:r w:rsidR="00AC6C9C">
        <w:rPr>
          <w:rFonts w:ascii="Times New Roman" w:hAnsi="Times New Roman" w:cs="Times New Roman"/>
          <w:sz w:val="24"/>
          <w:szCs w:val="24"/>
        </w:rPr>
        <w:t>4</w:t>
      </w:r>
      <w:r w:rsidRPr="00035F57">
        <w:rPr>
          <w:rFonts w:ascii="Times New Roman" w:hAnsi="Times New Roman" w:cs="Times New Roman"/>
          <w:sz w:val="24"/>
          <w:szCs w:val="24"/>
        </w:rPr>
        <w:t>/202</w:t>
      </w:r>
      <w:r w:rsidR="00AC6C9C">
        <w:rPr>
          <w:rFonts w:ascii="Times New Roman" w:hAnsi="Times New Roman" w:cs="Times New Roman"/>
          <w:sz w:val="24"/>
          <w:szCs w:val="24"/>
        </w:rPr>
        <w:t>5</w:t>
      </w:r>
      <w:r w:rsidRPr="00035F57">
        <w:rPr>
          <w:rFonts w:ascii="Times New Roman" w:hAnsi="Times New Roman" w:cs="Times New Roman"/>
          <w:sz w:val="24"/>
          <w:szCs w:val="24"/>
        </w:rPr>
        <w:t xml:space="preserve"> do: publicznych szkół podstawowych dla dorosłych, klas I publicznych szkół ponadpodstawowych i na semestr pierwszy klas I publicznych </w:t>
      </w:r>
      <w:r w:rsidR="00035F57" w:rsidRPr="00035F57">
        <w:rPr>
          <w:rFonts w:ascii="Times New Roman" w:hAnsi="Times New Roman" w:cs="Times New Roman"/>
          <w:sz w:val="24"/>
          <w:szCs w:val="24"/>
        </w:rPr>
        <w:t>branżowych szkół II stopnia i publicznych szkół policealnych w województwie kujawsko-pomorskim.</w:t>
      </w:r>
    </w:p>
    <w:p w14:paraId="5E721455" w14:textId="77777777" w:rsidR="00742858" w:rsidRPr="00035F57" w:rsidRDefault="00742858" w:rsidP="0034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2EAAD" w14:textId="77777777" w:rsidR="00764E50" w:rsidRPr="00035F57" w:rsidRDefault="00764E50" w:rsidP="0034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1DAF9" w14:textId="77777777" w:rsidR="00F46D89" w:rsidRPr="00035F57" w:rsidRDefault="00F46D89" w:rsidP="0003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57">
        <w:rPr>
          <w:rFonts w:ascii="Times New Roman" w:hAnsi="Times New Roman" w:cs="Times New Roman"/>
          <w:b/>
          <w:sz w:val="24"/>
          <w:szCs w:val="24"/>
        </w:rPr>
        <w:t>REKRUTACJA DO TECHNIKUM I BRANŻOWEJ SZKOŁY I STOPNIA</w:t>
      </w:r>
    </w:p>
    <w:tbl>
      <w:tblPr>
        <w:tblStyle w:val="Tabela-Siatka"/>
        <w:tblW w:w="10320" w:type="dxa"/>
        <w:tblInd w:w="-431" w:type="dxa"/>
        <w:tblLook w:val="04A0" w:firstRow="1" w:lastRow="0" w:firstColumn="1" w:lastColumn="0" w:noHBand="0" w:noVBand="1"/>
      </w:tblPr>
      <w:tblGrid>
        <w:gridCol w:w="630"/>
        <w:gridCol w:w="4729"/>
        <w:gridCol w:w="2551"/>
        <w:gridCol w:w="2410"/>
      </w:tblGrid>
      <w:tr w:rsidR="00F46D89" w:rsidRPr="00035F57" w14:paraId="652BC51D" w14:textId="77777777" w:rsidTr="00C44A7A">
        <w:tc>
          <w:tcPr>
            <w:tcW w:w="630" w:type="dxa"/>
            <w:vAlign w:val="center"/>
          </w:tcPr>
          <w:p w14:paraId="40EA3A0E" w14:textId="09362B02" w:rsidR="00F46D89" w:rsidRPr="00035F57" w:rsidRDefault="00F46D89" w:rsidP="000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29" w:type="dxa"/>
            <w:vAlign w:val="center"/>
          </w:tcPr>
          <w:p w14:paraId="74C1FC61" w14:textId="77777777" w:rsidR="00F46D89" w:rsidRPr="00035F57" w:rsidRDefault="00F46D89" w:rsidP="000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vAlign w:val="center"/>
          </w:tcPr>
          <w:p w14:paraId="50FC1883" w14:textId="77777777" w:rsidR="00F46D89" w:rsidRPr="00035F57" w:rsidRDefault="00F46D89" w:rsidP="000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  <w:vAlign w:val="center"/>
          </w:tcPr>
          <w:p w14:paraId="72453C6B" w14:textId="77777777" w:rsidR="00764E50" w:rsidRPr="00035F57" w:rsidRDefault="00F46D89" w:rsidP="000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F46D89" w:rsidRPr="00035F57" w14:paraId="454BB4B9" w14:textId="77777777" w:rsidTr="00C44A7A">
        <w:tc>
          <w:tcPr>
            <w:tcW w:w="630" w:type="dxa"/>
          </w:tcPr>
          <w:p w14:paraId="5B35C745" w14:textId="77777777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9" w:type="dxa"/>
          </w:tcPr>
          <w:p w14:paraId="392A84D3" w14:textId="12137DFF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Złożenie wniosku o przyj</w:t>
            </w:r>
            <w:r w:rsidR="00AE1CDA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ęcie do szkoły ponadpodstawowej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wraz z dokumentami potwierdzającymi spełnianie przez kandydata warunków lub kry</w:t>
            </w:r>
            <w:r w:rsidR="006D5EFA" w:rsidRPr="00035F57">
              <w:rPr>
                <w:rFonts w:ascii="Times New Roman" w:hAnsi="Times New Roman" w:cs="Times New Roman"/>
                <w:sz w:val="24"/>
                <w:szCs w:val="24"/>
              </w:rPr>
              <w:t>teriów branych pod uwagę w postę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powaniu rekrutacyjnym</w:t>
            </w:r>
            <w:r w:rsidR="00172BD6" w:rsidRPr="00035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6" w:rsidRPr="00035F57">
              <w:rPr>
                <w:rFonts w:ascii="Times New Roman" w:hAnsi="Times New Roman" w:cs="Times New Roman"/>
                <w:sz w:val="24"/>
                <w:szCs w:val="24"/>
              </w:rPr>
              <w:t>(podpisanego przez co najmniej jednego rodzica/opiekuna).</w:t>
            </w:r>
          </w:p>
        </w:tc>
        <w:tc>
          <w:tcPr>
            <w:tcW w:w="2551" w:type="dxa"/>
          </w:tcPr>
          <w:p w14:paraId="2F365591" w14:textId="5C56003F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B00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27D5705" w14:textId="77777777" w:rsidR="00F46D89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</w:p>
          <w:p w14:paraId="2D802F43" w14:textId="4297C724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czerw</w:t>
            </w:r>
            <w:r w:rsidR="00747B00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0E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17D">
              <w:rPr>
                <w:rFonts w:ascii="Times New Roman" w:hAnsi="Times New Roman" w:cs="Times New Roman"/>
                <w:sz w:val="24"/>
                <w:szCs w:val="24"/>
              </w:rPr>
              <w:t>piątek)</w:t>
            </w:r>
          </w:p>
          <w:p w14:paraId="29A1EC04" w14:textId="77777777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43E824A7" w14:textId="7828D660" w:rsidR="00F46D89" w:rsidRPr="00035F57" w:rsidRDefault="00CA724C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47B00" w:rsidRPr="00035F5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57">
              <w:rPr>
                <w:rFonts w:ascii="Times New Roman" w:hAnsi="Times New Roman" w:cs="Times New Roman"/>
                <w:sz w:val="24"/>
                <w:szCs w:val="24"/>
              </w:rPr>
              <w:t xml:space="preserve"> lipca</w:t>
            </w:r>
            <w:r w:rsidR="00747B00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BD2F448" w14:textId="77777777" w:rsidR="006D5EFA" w:rsidRPr="00035F57" w:rsidRDefault="00747B0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5F5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="006D5EFA"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F2514A" w14:textId="28E8DA4C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53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117D">
              <w:rPr>
                <w:rFonts w:ascii="Times New Roman" w:hAnsi="Times New Roman" w:cs="Times New Roman"/>
                <w:sz w:val="24"/>
                <w:szCs w:val="24"/>
              </w:rPr>
              <w:t xml:space="preserve"> lipca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47B00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9254346" w14:textId="77777777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5F5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92A187" w14:textId="77777777" w:rsidR="006D5EFA" w:rsidRPr="00035F57" w:rsidRDefault="006D5EF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</w:tr>
      <w:tr w:rsidR="00F46D89" w:rsidRPr="00035F57" w14:paraId="43882587" w14:textId="77777777" w:rsidTr="00C44A7A">
        <w:tc>
          <w:tcPr>
            <w:tcW w:w="630" w:type="dxa"/>
          </w:tcPr>
          <w:p w14:paraId="046100A4" w14:textId="77777777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14:paraId="1862487B" w14:textId="2B63F8AE" w:rsidR="00F46D89" w:rsidRPr="00035F57" w:rsidRDefault="00DA6A53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Uzupełnienie wniosku o przyjęcie do szkoły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E1CDA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świadectwo ukończenia szkoły podstawowej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zaświadczenie </w:t>
            </w:r>
            <w:r w:rsidR="00B01722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potwierdzające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  <w:r w:rsidR="00B01722" w:rsidRPr="00035F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egzaminu </w:t>
            </w:r>
            <w:r w:rsidR="00AE1CDA" w:rsidRPr="00035F57">
              <w:rPr>
                <w:rFonts w:ascii="Times New Roman" w:hAnsi="Times New Roman" w:cs="Times New Roman"/>
                <w:sz w:val="24"/>
                <w:szCs w:val="24"/>
              </w:rPr>
              <w:t>ośmioklasisty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D83534E" w14:textId="38CB0B71" w:rsidR="00DA6A53" w:rsidRPr="00035F57" w:rsidRDefault="00077B6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A53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AB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7D">
              <w:rPr>
                <w:rFonts w:ascii="Times New Roman" w:hAnsi="Times New Roman" w:cs="Times New Roman"/>
                <w:sz w:val="24"/>
                <w:szCs w:val="24"/>
              </w:rPr>
              <w:t>(wtorek)</w:t>
            </w:r>
          </w:p>
          <w:p w14:paraId="021F88CB" w14:textId="14EA9F9D" w:rsidR="00DA6A53" w:rsidRPr="00035F57" w:rsidRDefault="00077B6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8722B1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lipca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ECF82BB" w14:textId="77777777" w:rsidR="00DA6A53" w:rsidRPr="00035F57" w:rsidRDefault="00DA6A53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A11331" w14:textId="10D55B0F" w:rsidR="004C6E8A" w:rsidRPr="00035F57" w:rsidRDefault="00DA6A53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1F6A13D9" w14:textId="77777777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89" w:rsidRPr="00035F57" w14:paraId="48CA2CF0" w14:textId="77777777" w:rsidTr="00C44A7A">
        <w:tc>
          <w:tcPr>
            <w:tcW w:w="630" w:type="dxa"/>
          </w:tcPr>
          <w:p w14:paraId="591480A3" w14:textId="77777777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9" w:type="dxa"/>
          </w:tcPr>
          <w:p w14:paraId="0297C9D5" w14:textId="71055A54" w:rsidR="009F10DB" w:rsidRPr="00035F57" w:rsidRDefault="00DA6A53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szkoły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4F2" w:rsidRPr="00035F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dokumentów potwierdzających spełnianie przez kandydata warunków lub kryteriów branych pod uwagę w postępowaniu rekrutacyjnym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42690FA" w14:textId="1F005F6D" w:rsidR="00537FA8" w:rsidRPr="00035F57" w:rsidRDefault="00DE0F27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344F2" w:rsidRPr="0003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4F2" w:rsidRPr="00035F57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26947AD3" w14:textId="77777777" w:rsidR="00DE0F27" w:rsidRPr="00035F57" w:rsidRDefault="00DE0F27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17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938BD61" w14:textId="42906460" w:rsidR="00F46D89" w:rsidRPr="00035F57" w:rsidRDefault="00DE0F27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 xml:space="preserve">31 lipca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0C60C15" w14:textId="77777777" w:rsidR="00DE0F27" w:rsidRPr="00035F57" w:rsidRDefault="00FD117D" w:rsidP="006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</w:t>
            </w:r>
            <w:r w:rsidR="00DE0F27"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6D89" w:rsidRPr="00035F57" w14:paraId="7620267B" w14:textId="77777777" w:rsidTr="00C44A7A">
        <w:tc>
          <w:tcPr>
            <w:tcW w:w="630" w:type="dxa"/>
          </w:tcPr>
          <w:p w14:paraId="0F2ACC95" w14:textId="77777777" w:rsidR="00F46D89" w:rsidRPr="00035F57" w:rsidRDefault="00F46D8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14:paraId="77F72374" w14:textId="77777777" w:rsidR="00855CB2" w:rsidRPr="00035F57" w:rsidRDefault="009F10DB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855CB2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F18033D" w14:textId="79190349" w:rsidR="00F46D89" w:rsidRPr="00035F57" w:rsidRDefault="00077B6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lipca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7411CCB" w14:textId="77777777" w:rsidR="00FD117D" w:rsidRPr="00035F57" w:rsidRDefault="00FD117D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FA6539" w14:textId="77777777" w:rsidR="00077B6A" w:rsidRPr="00035F57" w:rsidRDefault="009F10DB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12.00</w:t>
            </w:r>
          </w:p>
        </w:tc>
        <w:tc>
          <w:tcPr>
            <w:tcW w:w="2410" w:type="dxa"/>
          </w:tcPr>
          <w:p w14:paraId="3C0A0E81" w14:textId="49215848" w:rsidR="00F46D89" w:rsidRPr="00035F57" w:rsidRDefault="009F10DB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53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sierpnia 20</w:t>
            </w:r>
            <w:r w:rsidR="00077B6A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68DB39B0" w14:textId="77777777" w:rsidR="00FD117D" w:rsidRPr="00035F57" w:rsidRDefault="00FD117D" w:rsidP="00FD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40F213" w14:textId="77777777" w:rsidR="009F10DB" w:rsidRPr="00035F57" w:rsidRDefault="009F10DB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12.00</w:t>
            </w:r>
          </w:p>
          <w:p w14:paraId="7F939445" w14:textId="77777777" w:rsidR="00077B6A" w:rsidRPr="00035F57" w:rsidRDefault="00077B6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254F" w14:textId="77777777" w:rsidR="006E0CB6" w:rsidRPr="00035F57" w:rsidRDefault="006E0CB6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22" w:rsidRPr="00035F57" w14:paraId="47B71B15" w14:textId="77777777" w:rsidTr="00C44A7A">
        <w:tc>
          <w:tcPr>
            <w:tcW w:w="630" w:type="dxa"/>
          </w:tcPr>
          <w:p w14:paraId="4A713445" w14:textId="77777777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9" w:type="dxa"/>
          </w:tcPr>
          <w:p w14:paraId="356C60AE" w14:textId="487A100E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Wydanie przez szkołę skierowania na badania lekarskie kandydatowi z listy kandydatów zakwalifikowanych, który dokonał wyboru kształcenia w danym zawodzie w jednej szkole, w przypadku złożenia przez kandydata oświadczenia o wyborze tej szkoły.</w:t>
            </w:r>
          </w:p>
        </w:tc>
        <w:tc>
          <w:tcPr>
            <w:tcW w:w="2551" w:type="dxa"/>
          </w:tcPr>
          <w:p w14:paraId="51EB5954" w14:textId="26B9B075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(poniedziałek) </w:t>
            </w:r>
          </w:p>
          <w:p w14:paraId="4CCECCB2" w14:textId="425D1A54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59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08BB399D" w14:textId="75ED7E1E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659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9DE240" w14:textId="77737765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0FD7D26" w14:textId="77777777" w:rsidR="001E2522" w:rsidRPr="00035F57" w:rsidRDefault="001E2522" w:rsidP="001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659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6D89" w:rsidRPr="00035F57" w14:paraId="336D83C7" w14:textId="77777777" w:rsidTr="00C44A7A">
        <w:tc>
          <w:tcPr>
            <w:tcW w:w="630" w:type="dxa"/>
          </w:tcPr>
          <w:p w14:paraId="5696CD45" w14:textId="77777777" w:rsidR="00F46D89" w:rsidRPr="00035F57" w:rsidRDefault="001E2522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14:paraId="27CCA2D8" w14:textId="3BB36D34" w:rsidR="00855CB2" w:rsidRPr="00035F57" w:rsidRDefault="009F10DB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albo kandydata pełnoletniego woli przyjęcia do szkoły w postaci przedłożenia</w:t>
            </w:r>
            <w:r w:rsidR="006D5CB9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oryginału</w:t>
            </w:r>
            <w:r w:rsidR="00ED02F9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świadectwa ukończenia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F9" w:rsidRPr="00035F57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  <w:r w:rsidR="006D5CB9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5CB9" w:rsidRPr="00035F57">
              <w:rPr>
                <w:rFonts w:ascii="Times New Roman" w:hAnsi="Times New Roman" w:cs="Times New Roman"/>
                <w:sz w:val="24"/>
                <w:szCs w:val="24"/>
              </w:rPr>
              <w:t>i oryginału zaświadczenia o</w:t>
            </w:r>
            <w:r w:rsidR="00ED02F9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wynikach egzaminu ośmioklasisty </w:t>
            </w:r>
            <w:r w:rsidR="006D5CB9" w:rsidRPr="00035F57">
              <w:rPr>
                <w:rFonts w:ascii="Times New Roman" w:hAnsi="Times New Roman" w:cs="Times New Roman"/>
                <w:sz w:val="24"/>
                <w:szCs w:val="24"/>
              </w:rPr>
              <w:t>zaświadczenia lekarskiego zawierającego orzeczenie o braku przeciwwskazań zdrowotnych do podjęcia praktycznej nauki zawodu</w:t>
            </w:r>
            <w:r w:rsidR="00ED02F9" w:rsidRPr="00035F57">
              <w:rPr>
                <w:rFonts w:ascii="Times New Roman" w:hAnsi="Times New Roman" w:cs="Times New Roman"/>
                <w:sz w:val="24"/>
                <w:szCs w:val="24"/>
              </w:rPr>
              <w:t>, karty zdrowia ucznia szkoły podstawowej</w:t>
            </w:r>
            <w:r w:rsidR="006D5CB9" w:rsidRPr="00035F57">
              <w:rPr>
                <w:rFonts w:ascii="Times New Roman" w:hAnsi="Times New Roman" w:cs="Times New Roman"/>
                <w:sz w:val="24"/>
                <w:szCs w:val="24"/>
              </w:rPr>
              <w:t>, 2 fotografii, o ile nie zostały złożone wcześniej</w:t>
            </w:r>
            <w:r w:rsidR="00855CB2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09000C6" w14:textId="72811150" w:rsidR="006D5CB9" w:rsidRPr="00035F57" w:rsidRDefault="006D5CB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CBB" w:rsidRPr="00035F57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F7A90A2" w14:textId="77777777" w:rsidR="006D5CB9" w:rsidRPr="00035F57" w:rsidRDefault="006D5CB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E94CBB" w:rsidRPr="00035F57">
              <w:rPr>
                <w:rFonts w:ascii="Times New Roman" w:hAnsi="Times New Roman" w:cs="Times New Roman"/>
                <w:sz w:val="24"/>
                <w:szCs w:val="24"/>
              </w:rPr>
              <w:t>iątek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0B757C" w14:textId="77777777" w:rsidR="006D5CB9" w:rsidRPr="00035F57" w:rsidRDefault="006D5CB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5EA6FFB2" w14:textId="0734F4B2" w:rsidR="006D5CB9" w:rsidRPr="00035F57" w:rsidRDefault="006D5CB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sierpnia 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659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AC2E00" w14:textId="77777777" w:rsidR="006D5CB9" w:rsidRPr="00035F57" w:rsidRDefault="006D5CB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</w:tr>
      <w:tr w:rsidR="00F46D89" w:rsidRPr="00035F57" w14:paraId="7645EAEB" w14:textId="77777777" w:rsidTr="00C44A7A">
        <w:tc>
          <w:tcPr>
            <w:tcW w:w="630" w:type="dxa"/>
          </w:tcPr>
          <w:p w14:paraId="0B65319A" w14:textId="77777777" w:rsidR="00F46D89" w:rsidRPr="00035F57" w:rsidRDefault="001E2522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D89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7EE79227" w14:textId="0DC6B8AA" w:rsidR="00855CB2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855CB2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4DECBD2" w14:textId="1C12D95E" w:rsidR="00F46D89" w:rsidRPr="00035F57" w:rsidRDefault="006E0CB6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DE0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lipca 20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23DEF43" w14:textId="77777777" w:rsidR="00DD6DE0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659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10AB1D" w14:textId="77777777" w:rsidR="00DD6DE0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godz. 12.00</w:t>
            </w:r>
          </w:p>
        </w:tc>
        <w:tc>
          <w:tcPr>
            <w:tcW w:w="2410" w:type="dxa"/>
          </w:tcPr>
          <w:p w14:paraId="63816634" w14:textId="4A720964" w:rsidR="00F46D89" w:rsidRPr="00035F57" w:rsidRDefault="00AC6C9C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DD6DE0" w:rsidRPr="00035F57">
              <w:rPr>
                <w:rFonts w:ascii="Times New Roman" w:hAnsi="Times New Roman" w:cs="Times New Roman"/>
                <w:sz w:val="24"/>
                <w:szCs w:val="24"/>
              </w:rPr>
              <w:t>sierpnia 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63ABD97" w14:textId="77777777" w:rsidR="00DD6DE0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456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884EDA" w14:textId="77777777" w:rsidR="00DD6DE0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godz.12.00</w:t>
            </w:r>
          </w:p>
        </w:tc>
      </w:tr>
      <w:tr w:rsidR="00F46D89" w:rsidRPr="00035F57" w14:paraId="7006DBCF" w14:textId="77777777" w:rsidTr="00C44A7A">
        <w:tc>
          <w:tcPr>
            <w:tcW w:w="630" w:type="dxa"/>
          </w:tcPr>
          <w:p w14:paraId="73521E86" w14:textId="77777777" w:rsidR="00F46D89" w:rsidRPr="00035F57" w:rsidRDefault="001E2522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6D89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3069DCE9" w14:textId="21D27E49" w:rsidR="00F46D89" w:rsidRPr="00035F57" w:rsidRDefault="00DD6DE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Poinformowanie przez dyrektora</w:t>
            </w:r>
            <w:r w:rsidR="00280DF1" w:rsidRPr="00280DF1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="00AD69F8" w:rsidRPr="00280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D3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uratora</w:t>
            </w:r>
            <w:r w:rsidR="00AA2EA3" w:rsidRPr="00280DF1">
              <w:rPr>
                <w:rFonts w:ascii="Times New Roman" w:hAnsi="Times New Roman" w:cs="Times New Roman"/>
                <w:sz w:val="24"/>
                <w:szCs w:val="24"/>
              </w:rPr>
              <w:t xml:space="preserve"> oś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 xml:space="preserve">wiaty o liczbie wolnych miejsc </w:t>
            </w:r>
            <w:r w:rsidR="00280DF1" w:rsidRPr="00280D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w szkole.</w:t>
            </w:r>
          </w:p>
        </w:tc>
        <w:tc>
          <w:tcPr>
            <w:tcW w:w="2551" w:type="dxa"/>
          </w:tcPr>
          <w:p w14:paraId="684CB594" w14:textId="712AB1E7" w:rsidR="00457FE9" w:rsidRPr="00035F57" w:rsidRDefault="006E0CB6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35456">
              <w:rPr>
                <w:rFonts w:ascii="Times New Roman" w:hAnsi="Times New Roman" w:cs="Times New Roman"/>
                <w:sz w:val="24"/>
                <w:szCs w:val="24"/>
              </w:rPr>
              <w:t xml:space="preserve">lipca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61DECDEC" w14:textId="5F3A39C8" w:rsidR="00DD6DE0" w:rsidRPr="00035F57" w:rsidRDefault="00457FE9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(poniedziałek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B8ECACD" w14:textId="79184C0C" w:rsidR="00F46D89" w:rsidRPr="00035F57" w:rsidRDefault="00AC6C9C" w:rsidP="00F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32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DE0" w:rsidRPr="00035F57">
              <w:rPr>
                <w:rFonts w:ascii="Times New Roman" w:hAnsi="Times New Roman" w:cs="Times New Roman"/>
                <w:sz w:val="24"/>
                <w:szCs w:val="24"/>
              </w:rPr>
              <w:t>sierpnia 20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E0CB6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5456">
              <w:rPr>
                <w:rFonts w:ascii="Times New Roman" w:hAnsi="Times New Roman" w:cs="Times New Roman"/>
                <w:sz w:val="24"/>
                <w:szCs w:val="24"/>
              </w:rPr>
              <w:t>piątek)</w:t>
            </w:r>
          </w:p>
        </w:tc>
      </w:tr>
      <w:tr w:rsidR="00C12020" w:rsidRPr="00035F57" w14:paraId="0F474906" w14:textId="77777777" w:rsidTr="00C44A7A">
        <w:tc>
          <w:tcPr>
            <w:tcW w:w="630" w:type="dxa"/>
          </w:tcPr>
          <w:p w14:paraId="522B7D06" w14:textId="77777777" w:rsidR="00C12020" w:rsidRPr="00035F57" w:rsidRDefault="001E2522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2020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69682D83" w14:textId="00E3881B" w:rsidR="00C12020" w:rsidRPr="00035F57" w:rsidRDefault="002B03B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Wystąpienie do komisji rekrutacyjnej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o sporządzenie uzasadnienia odmowy przyjęcia.</w:t>
            </w:r>
          </w:p>
        </w:tc>
        <w:tc>
          <w:tcPr>
            <w:tcW w:w="2551" w:type="dxa"/>
          </w:tcPr>
          <w:p w14:paraId="5CA6EEBA" w14:textId="564878AE" w:rsidR="00C12020" w:rsidRPr="00035F57" w:rsidRDefault="002B03B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35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35456">
              <w:rPr>
                <w:rFonts w:ascii="Times New Roman" w:hAnsi="Times New Roman" w:cs="Times New Roman"/>
                <w:sz w:val="24"/>
                <w:szCs w:val="24"/>
              </w:rPr>
              <w:t xml:space="preserve">lipca 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B21443E" w14:textId="2439FA0B" w:rsidR="003A7718" w:rsidRPr="00035F57" w:rsidRDefault="003A7718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(czwartek)</w:t>
            </w:r>
          </w:p>
        </w:tc>
        <w:tc>
          <w:tcPr>
            <w:tcW w:w="2410" w:type="dxa"/>
          </w:tcPr>
          <w:p w14:paraId="1643BCDE" w14:textId="0ADB877D" w:rsidR="00C12020" w:rsidRPr="00035F57" w:rsidRDefault="00F35456" w:rsidP="00D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AC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3BA" w:rsidRPr="00035F5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="00AD69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5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FB148EC" w14:textId="77777777" w:rsidR="003A7718" w:rsidRPr="00035F57" w:rsidRDefault="00E8679E" w:rsidP="00D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</w:p>
        </w:tc>
      </w:tr>
      <w:tr w:rsidR="00C12020" w:rsidRPr="00035F57" w14:paraId="154CB942" w14:textId="77777777" w:rsidTr="00C44A7A">
        <w:tc>
          <w:tcPr>
            <w:tcW w:w="630" w:type="dxa"/>
          </w:tcPr>
          <w:p w14:paraId="3CC92300" w14:textId="77777777" w:rsidR="00C12020" w:rsidRPr="00035F57" w:rsidRDefault="001E2522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2020"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0B509D35" w14:textId="77777777" w:rsidR="00C12020" w:rsidRPr="00035F57" w:rsidRDefault="004F50FC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uzasadnienia odmowy przyjęcia.</w:t>
            </w:r>
          </w:p>
        </w:tc>
        <w:tc>
          <w:tcPr>
            <w:tcW w:w="2551" w:type="dxa"/>
          </w:tcPr>
          <w:p w14:paraId="2EABA471" w14:textId="77777777" w:rsidR="00C12020" w:rsidRPr="00035F57" w:rsidRDefault="004F50FC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2410" w:type="dxa"/>
          </w:tcPr>
          <w:p w14:paraId="09D040A5" w14:textId="77777777" w:rsidR="00C12020" w:rsidRPr="00035F57" w:rsidRDefault="00F35456" w:rsidP="00D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3 dni od dnia wystąpienia o sporządzenie uzasadnienia odmowy przyjęcia</w:t>
            </w:r>
          </w:p>
        </w:tc>
      </w:tr>
      <w:tr w:rsidR="00C12020" w:rsidRPr="00035F57" w14:paraId="1D8A6049" w14:textId="77777777" w:rsidTr="00C44A7A">
        <w:tc>
          <w:tcPr>
            <w:tcW w:w="630" w:type="dxa"/>
          </w:tcPr>
          <w:p w14:paraId="3B6BDF1C" w14:textId="77777777" w:rsidR="00C12020" w:rsidRPr="00035F57" w:rsidRDefault="00C12020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345B0F9D" w14:textId="77777777" w:rsidR="00C12020" w:rsidRPr="00035F57" w:rsidRDefault="0033421E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2551" w:type="dxa"/>
          </w:tcPr>
          <w:p w14:paraId="2472B6BB" w14:textId="77777777" w:rsidR="00C12020" w:rsidRPr="00035F57" w:rsidRDefault="0033421E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2410" w:type="dxa"/>
          </w:tcPr>
          <w:p w14:paraId="5FD8DC5A" w14:textId="77777777" w:rsidR="00C12020" w:rsidRPr="00035F57" w:rsidRDefault="00F35456" w:rsidP="00D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do 3 dni od dnia otrzymania uzasadnienia odmowy przyjęcia</w:t>
            </w:r>
          </w:p>
        </w:tc>
      </w:tr>
      <w:tr w:rsidR="0033421E" w:rsidRPr="00035F57" w14:paraId="07EECB91" w14:textId="77777777" w:rsidTr="00C44A7A">
        <w:tc>
          <w:tcPr>
            <w:tcW w:w="630" w:type="dxa"/>
          </w:tcPr>
          <w:p w14:paraId="609C8019" w14:textId="77777777" w:rsidR="0033421E" w:rsidRPr="00035F57" w:rsidRDefault="0033421E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14:paraId="6EEB2608" w14:textId="77777777" w:rsidR="0033421E" w:rsidRPr="00035F57" w:rsidRDefault="00CC714C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2551" w:type="dxa"/>
          </w:tcPr>
          <w:p w14:paraId="4E1EF0C6" w14:textId="1F6904FF" w:rsidR="0033421E" w:rsidRPr="00035F57" w:rsidRDefault="00C44A7A" w:rsidP="0034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714C" w:rsidRPr="00035F57">
              <w:rPr>
                <w:rFonts w:ascii="Times New Roman" w:hAnsi="Times New Roman" w:cs="Times New Roman"/>
                <w:sz w:val="24"/>
                <w:szCs w:val="24"/>
              </w:rPr>
              <w:t>o 3 dni od dnia złożenia odwołania do dyrektora szkoły</w:t>
            </w:r>
          </w:p>
        </w:tc>
        <w:tc>
          <w:tcPr>
            <w:tcW w:w="2410" w:type="dxa"/>
          </w:tcPr>
          <w:p w14:paraId="1407BD1D" w14:textId="3BF02AF6" w:rsidR="0033421E" w:rsidRPr="00035F57" w:rsidRDefault="00C44A7A" w:rsidP="00D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5456" w:rsidRPr="00035F57">
              <w:rPr>
                <w:rFonts w:ascii="Times New Roman" w:hAnsi="Times New Roman" w:cs="Times New Roman"/>
                <w:sz w:val="24"/>
                <w:szCs w:val="24"/>
              </w:rPr>
              <w:t>o 3 dni od dnia złożenia odwołania do dyrektora szkoły</w:t>
            </w:r>
          </w:p>
        </w:tc>
      </w:tr>
    </w:tbl>
    <w:p w14:paraId="6F043ED5" w14:textId="77777777" w:rsidR="003469CF" w:rsidRDefault="003469CF" w:rsidP="003469CF">
      <w:pPr>
        <w:rPr>
          <w:rFonts w:ascii="Times New Roman" w:hAnsi="Times New Roman" w:cs="Times New Roman"/>
          <w:sz w:val="24"/>
          <w:szCs w:val="24"/>
        </w:rPr>
      </w:pPr>
    </w:p>
    <w:p w14:paraId="10EB6452" w14:textId="77777777" w:rsidR="00D847F8" w:rsidRPr="00035F57" w:rsidRDefault="00D847F8" w:rsidP="003469CF">
      <w:pPr>
        <w:rPr>
          <w:rFonts w:ascii="Times New Roman" w:hAnsi="Times New Roman" w:cs="Times New Roman"/>
          <w:sz w:val="24"/>
          <w:szCs w:val="24"/>
        </w:rPr>
      </w:pPr>
    </w:p>
    <w:p w14:paraId="317469D8" w14:textId="77777777" w:rsidR="00EB20B5" w:rsidRPr="00035F57" w:rsidRDefault="00EB20B5" w:rsidP="00B26D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 informacje:</w:t>
      </w:r>
    </w:p>
    <w:p w14:paraId="5A0D44F4" w14:textId="0C82D689" w:rsidR="00EB20B5" w:rsidRPr="00035F57" w:rsidRDefault="00EB20B5" w:rsidP="00B2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 wniosek o przyjęcie do szkoły, w tym wymagane załączniki zgodne z przepisami </w:t>
      </w:r>
      <w:r w:rsidR="00E31AAA" w:rsidRPr="00035F57">
        <w:rPr>
          <w:rFonts w:ascii="Times New Roman" w:hAnsi="Times New Roman" w:cs="Times New Roman"/>
          <w:sz w:val="24"/>
          <w:szCs w:val="24"/>
        </w:rPr>
        <w:t>§ 11 a rozporządzenia Ministra Edukacji Narodowej z dnia 20 marca 2020</w:t>
      </w:r>
      <w:r w:rsidR="008235C6">
        <w:rPr>
          <w:rFonts w:ascii="Times New Roman" w:hAnsi="Times New Roman" w:cs="Times New Roman"/>
          <w:sz w:val="24"/>
          <w:szCs w:val="24"/>
        </w:rPr>
        <w:t xml:space="preserve"> r.</w:t>
      </w:r>
      <w:r w:rsidR="00E31AAA" w:rsidRPr="00035F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4048011"/>
      <w:r w:rsidR="00E31AAA" w:rsidRPr="00DC002E">
        <w:rPr>
          <w:rFonts w:ascii="Times New Roman" w:hAnsi="Times New Roman" w:cs="Times New Roman"/>
          <w:sz w:val="24"/>
          <w:szCs w:val="24"/>
        </w:rPr>
        <w:t xml:space="preserve">w sprawie szczególnych rozwiązań w okresie czasowego ograniczenia funkcjonowania jednostek systemu oświaty </w:t>
      </w:r>
      <w:bookmarkEnd w:id="0"/>
      <w:r w:rsidR="00E31AAA" w:rsidRPr="00DC002E">
        <w:rPr>
          <w:rFonts w:ascii="Times New Roman" w:hAnsi="Times New Roman" w:cs="Times New Roman"/>
          <w:sz w:val="24"/>
          <w:szCs w:val="24"/>
        </w:rPr>
        <w:t xml:space="preserve">w związku </w:t>
      </w:r>
      <w:bookmarkStart w:id="1" w:name="_Hlk64048057"/>
      <w:r w:rsidR="00E31AAA" w:rsidRPr="00DC002E">
        <w:rPr>
          <w:rFonts w:ascii="Times New Roman" w:hAnsi="Times New Roman" w:cs="Times New Roman"/>
          <w:sz w:val="24"/>
          <w:szCs w:val="24"/>
        </w:rPr>
        <w:t>z zapobieganiem</w:t>
      </w:r>
      <w:r w:rsidR="007C4AF6">
        <w:rPr>
          <w:rFonts w:ascii="Times New Roman" w:hAnsi="Times New Roman" w:cs="Times New Roman"/>
          <w:sz w:val="24"/>
          <w:szCs w:val="24"/>
        </w:rPr>
        <w:t xml:space="preserve">, </w:t>
      </w:r>
      <w:r w:rsidR="00E31AAA" w:rsidRPr="00DC002E">
        <w:rPr>
          <w:rFonts w:ascii="Times New Roman" w:hAnsi="Times New Roman" w:cs="Times New Roman"/>
          <w:sz w:val="24"/>
          <w:szCs w:val="24"/>
        </w:rPr>
        <w:t xml:space="preserve">przeciwdziałaniem i zwalczaniem COVID-19 </w:t>
      </w:r>
      <w:bookmarkEnd w:id="1"/>
      <w:r w:rsidR="00E31AAA" w:rsidRPr="00DC002E">
        <w:rPr>
          <w:rFonts w:ascii="Times New Roman" w:hAnsi="Times New Roman" w:cs="Times New Roman"/>
          <w:sz w:val="24"/>
          <w:szCs w:val="24"/>
        </w:rPr>
        <w:t>(Dz. U. poz. 493 z późn. zm.)</w:t>
      </w:r>
      <w:r w:rsidR="00245C72">
        <w:rPr>
          <w:rFonts w:ascii="Times New Roman" w:hAnsi="Times New Roman" w:cs="Times New Roman"/>
          <w:sz w:val="24"/>
          <w:szCs w:val="24"/>
        </w:rPr>
        <w:t xml:space="preserve"> </w:t>
      </w:r>
      <w:r w:rsidR="007348CE" w:rsidRPr="00035F57">
        <w:rPr>
          <w:rFonts w:ascii="Times New Roman" w:hAnsi="Times New Roman" w:cs="Times New Roman"/>
          <w:sz w:val="24"/>
          <w:szCs w:val="24"/>
        </w:rPr>
        <w:t>mogą być procedowane za pomocą środków komunikacji elektronicznej</w:t>
      </w:r>
      <w:r w:rsidR="007348CE" w:rsidRPr="00035F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1B3B67" w14:textId="77777777" w:rsidR="00070B83" w:rsidRPr="00035F57" w:rsidRDefault="00070B83" w:rsidP="00B26D8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2B470" w14:textId="15DCC434" w:rsidR="00070B83" w:rsidRPr="00035F57" w:rsidRDefault="00070B83" w:rsidP="00B2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lastRenderedPageBreak/>
        <w:t xml:space="preserve">Przepisy §11 </w:t>
      </w:r>
      <w:proofErr w:type="spellStart"/>
      <w:r w:rsidRPr="00035F57">
        <w:rPr>
          <w:rFonts w:ascii="Times New Roman" w:hAnsi="Times New Roman" w:cs="Times New Roman"/>
          <w:sz w:val="24"/>
          <w:szCs w:val="24"/>
        </w:rPr>
        <w:t>baa</w:t>
      </w:r>
      <w:proofErr w:type="spellEnd"/>
      <w:r w:rsidRPr="00035F57">
        <w:rPr>
          <w:rFonts w:ascii="Times New Roman" w:hAnsi="Times New Roman" w:cs="Times New Roman"/>
          <w:sz w:val="24"/>
          <w:szCs w:val="24"/>
        </w:rPr>
        <w:t xml:space="preserve"> ww. rozporządzenia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w sprawie szczególnych rozwiązań w okresie czasowego ograniczenia funkcjonowania jednostek systemu oświaty w związku </w:t>
      </w:r>
      <w:r w:rsidR="00AD69F8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z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zapobieganiem</w:t>
      </w:r>
      <w:r w:rsidR="007C4AF6">
        <w:rPr>
          <w:rFonts w:ascii="Times New Roman" w:hAnsi="Times New Roman" w:cs="Times New Roman"/>
          <w:sz w:val="24"/>
          <w:szCs w:val="24"/>
        </w:rPr>
        <w:t xml:space="preserve">, </w:t>
      </w:r>
      <w:r w:rsidRPr="00035F57">
        <w:rPr>
          <w:rFonts w:ascii="Times New Roman" w:hAnsi="Times New Roman" w:cs="Times New Roman"/>
          <w:sz w:val="24"/>
          <w:szCs w:val="24"/>
        </w:rPr>
        <w:t xml:space="preserve">przeciwdziałaniem i zwalczaniem COVID-19 umożliwiają </w:t>
      </w:r>
      <w:r w:rsidR="00AD69F8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w okresie ograniczenia funkcjonowania jednostek systemu oświaty zapoznanie się rodziców i uczniów z wynikami postępowania rekrutacyjnego w formie list kandydatów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="00E40206">
        <w:rPr>
          <w:rFonts w:ascii="Times New Roman" w:hAnsi="Times New Roman" w:cs="Times New Roman"/>
          <w:sz w:val="24"/>
          <w:szCs w:val="24"/>
        </w:rPr>
        <w:t>(</w:t>
      </w:r>
      <w:r w:rsidRPr="00035F57">
        <w:rPr>
          <w:rFonts w:ascii="Times New Roman" w:hAnsi="Times New Roman" w:cs="Times New Roman"/>
          <w:sz w:val="24"/>
          <w:szCs w:val="24"/>
        </w:rPr>
        <w:t>zakwalifikowanych i niezakwalifikowanych oraz przyjętych i nieprzyjętych) podanymi do publicznej wiadomości także na stronach internetowych szkoły.</w:t>
      </w:r>
    </w:p>
    <w:p w14:paraId="7590F43E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II. Ogólne zasady rekrutacji:</w:t>
      </w:r>
    </w:p>
    <w:p w14:paraId="54F6DA45" w14:textId="77777777" w:rsidR="00070B83" w:rsidRPr="00035F57" w:rsidRDefault="00070B83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2280" w14:textId="0FA578D8" w:rsidR="00ED02F9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1. Do klasy pierwszej przyjmuje się kandydatów, którzy:</w:t>
      </w:r>
    </w:p>
    <w:p w14:paraId="714CFF4B" w14:textId="65564374" w:rsidR="00ED02F9" w:rsidRPr="00071037" w:rsidRDefault="003469CF" w:rsidP="000710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posiadają</w:t>
      </w:r>
      <w:r w:rsidR="00932067" w:rsidRPr="00071037">
        <w:rPr>
          <w:rFonts w:ascii="Times New Roman" w:hAnsi="Times New Roman" w:cs="Times New Roman"/>
          <w:sz w:val="24"/>
          <w:szCs w:val="24"/>
        </w:rPr>
        <w:t xml:space="preserve"> świadectwo ukończenia </w:t>
      </w:r>
      <w:r w:rsidR="00412204" w:rsidRPr="00071037">
        <w:rPr>
          <w:rFonts w:ascii="Times New Roman" w:hAnsi="Times New Roman" w:cs="Times New Roman"/>
          <w:sz w:val="24"/>
          <w:szCs w:val="24"/>
        </w:rPr>
        <w:t xml:space="preserve">ośmioletniej </w:t>
      </w:r>
      <w:r w:rsidR="00932067" w:rsidRPr="00071037">
        <w:rPr>
          <w:rFonts w:ascii="Times New Roman" w:hAnsi="Times New Roman" w:cs="Times New Roman"/>
          <w:sz w:val="24"/>
          <w:szCs w:val="24"/>
        </w:rPr>
        <w:t>szkoły podstawowej</w:t>
      </w:r>
      <w:r w:rsidRPr="00071037">
        <w:rPr>
          <w:rFonts w:ascii="Times New Roman" w:hAnsi="Times New Roman" w:cs="Times New Roman"/>
          <w:sz w:val="24"/>
          <w:szCs w:val="24"/>
        </w:rPr>
        <w:t>;</w:t>
      </w:r>
    </w:p>
    <w:p w14:paraId="1A9B912C" w14:textId="515FAF12" w:rsidR="003469CF" w:rsidRPr="00071037" w:rsidRDefault="003469CF" w:rsidP="000710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posiadają zaświadczenie lekarskie zawierające orzeczenie o braku przeciwwskazań zdrowotnych do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 xml:space="preserve">podjęcia praktycznej nauki zawodu, wydane zgodnie z przepisami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>w sprawie badań lekarskich</w:t>
      </w:r>
      <w:r w:rsidR="00C44A7A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kandyd</w:t>
      </w:r>
      <w:r w:rsidR="00932067" w:rsidRPr="00071037">
        <w:rPr>
          <w:rFonts w:ascii="Times New Roman" w:hAnsi="Times New Roman" w:cs="Times New Roman"/>
          <w:sz w:val="24"/>
          <w:szCs w:val="24"/>
        </w:rPr>
        <w:t>atów do szkół ponadpodstawowych</w:t>
      </w:r>
      <w:r w:rsidRPr="00071037">
        <w:rPr>
          <w:rFonts w:ascii="Times New Roman" w:hAnsi="Times New Roman" w:cs="Times New Roman"/>
          <w:sz w:val="24"/>
          <w:szCs w:val="24"/>
        </w:rPr>
        <w:t xml:space="preserve"> lub wyższych, uczniów tych szkół, studentów</w:t>
      </w:r>
      <w:r w:rsidR="00C44A7A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i uczestników studiów doktoranckich.</w:t>
      </w:r>
    </w:p>
    <w:p w14:paraId="5D1CF9CF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318E" w14:textId="5A19A6F2" w:rsidR="00ED02F9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2. W przypadku większej liczby kandydatów niż liczba wolnych miejsc w szkole na pierwszym etapie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postępowania rekrutacyjnego są brane pod uwagę łącznie następujące kryteria:</w:t>
      </w:r>
    </w:p>
    <w:p w14:paraId="1E01C5AE" w14:textId="4ED39141" w:rsidR="00ED02F9" w:rsidRPr="00071037" w:rsidRDefault="00412204" w:rsidP="000710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wyniki egzaminu ośmioklasisty</w:t>
      </w:r>
      <w:r w:rsidR="003469CF" w:rsidRPr="00071037">
        <w:rPr>
          <w:rFonts w:ascii="Times New Roman" w:hAnsi="Times New Roman" w:cs="Times New Roman"/>
          <w:sz w:val="24"/>
          <w:szCs w:val="24"/>
        </w:rPr>
        <w:t>;</w:t>
      </w:r>
    </w:p>
    <w:p w14:paraId="124AAE8D" w14:textId="0D7B0080" w:rsidR="00412204" w:rsidRPr="00071037" w:rsidRDefault="003469CF" w:rsidP="000710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wymienione na </w:t>
      </w:r>
      <w:r w:rsidR="00412204" w:rsidRPr="00071037">
        <w:rPr>
          <w:rFonts w:ascii="Times New Roman" w:hAnsi="Times New Roman" w:cs="Times New Roman"/>
          <w:sz w:val="24"/>
          <w:szCs w:val="24"/>
        </w:rPr>
        <w:t>świadectwie ukończenia ośmioletniej szkoły podstawowej</w:t>
      </w:r>
      <w:r w:rsidRPr="00071037">
        <w:rPr>
          <w:rFonts w:ascii="Times New Roman" w:hAnsi="Times New Roman" w:cs="Times New Roman"/>
          <w:sz w:val="24"/>
          <w:szCs w:val="24"/>
        </w:rPr>
        <w:t xml:space="preserve"> oceny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>z języka polskiego, matematyki oraz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dwóch wybranych przez szkołę obowiązkowych zajęć edukacyjnych ustalonych przez dyrektora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 xml:space="preserve">szkoły jako brane pod uwagę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>w postępowaniu rekrutacyjnym do danego oddziału szkoły;</w:t>
      </w:r>
    </w:p>
    <w:p w14:paraId="5074BEFF" w14:textId="1046495B" w:rsidR="00412204" w:rsidRPr="00071037" w:rsidRDefault="00412204" w:rsidP="000710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świadectwo ukończenia ośmioletniej szkoły podstawowej </w:t>
      </w:r>
      <w:r w:rsidR="003469CF" w:rsidRPr="00071037">
        <w:rPr>
          <w:rFonts w:ascii="Times New Roman" w:hAnsi="Times New Roman" w:cs="Times New Roman"/>
          <w:sz w:val="24"/>
          <w:szCs w:val="24"/>
        </w:rPr>
        <w:t>z wyróżnieniem;</w:t>
      </w:r>
    </w:p>
    <w:p w14:paraId="29D016DA" w14:textId="51450F7D" w:rsidR="003469CF" w:rsidRPr="00071037" w:rsidRDefault="003469CF" w:rsidP="000710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szczególne osiągnięcia wymienione na świadectwie ukończe</w:t>
      </w:r>
      <w:r w:rsidR="00412204" w:rsidRPr="00071037">
        <w:rPr>
          <w:rFonts w:ascii="Times New Roman" w:hAnsi="Times New Roman" w:cs="Times New Roman"/>
          <w:sz w:val="24"/>
          <w:szCs w:val="24"/>
        </w:rPr>
        <w:t xml:space="preserve">nia ośmioletniej szkoły podstawowej </w:t>
      </w:r>
      <w:r w:rsidRPr="00071037">
        <w:rPr>
          <w:rFonts w:ascii="Times New Roman" w:hAnsi="Times New Roman" w:cs="Times New Roman"/>
          <w:sz w:val="24"/>
          <w:szCs w:val="24"/>
        </w:rPr>
        <w:t>:</w:t>
      </w:r>
    </w:p>
    <w:p w14:paraId="2F097759" w14:textId="1AADD261" w:rsidR="003469CF" w:rsidRPr="00071037" w:rsidRDefault="003469CF" w:rsidP="00E834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uzyskanie wysokiego miejsca nagrodzonego lub uhonorowanego zwycięskim tytułem w zawodach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wiedzy, artystycznych i sportowych, organizowanych przez kuratora oświaty albo organizowanych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co najmniej na szczeblu powiatowym przez inne podmioty działające na terenie szkoły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z wyjątkiem tytułu laureata lub finalisty ogólnopolskiej olimpiady przedmiotowej oraz tytułu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laureata konkursu przedmiotowego o zasięgu wojewódzkim lub ponad</w:t>
      </w:r>
      <w:r w:rsidR="00AD69F8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wojewódzkim;</w:t>
      </w:r>
    </w:p>
    <w:p w14:paraId="19A5F326" w14:textId="1350FD9F" w:rsidR="003469CF" w:rsidRPr="00071037" w:rsidRDefault="003469CF" w:rsidP="00E834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osiągnięcia w zakresie udokumentowanej aktywności społecznej, w tym na rzecz środowiska</w:t>
      </w:r>
      <w:r w:rsidR="00654D3E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szkolnego, w szczególności w formie wolontariatu, trwającej przez nieprzerwany okres co</w:t>
      </w:r>
      <w:r w:rsidR="00654D3E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najmniej 10 miesięcy.</w:t>
      </w:r>
    </w:p>
    <w:p w14:paraId="0E6DAA7C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21AEF" w14:textId="728CB0D3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3. W przypadku równorzędnych wyników uzyskanych na pierwszym etapie postępowania rekrutacyjnego,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na drugim etapie postępowania rekrutacyjnego przyjmuje się kandydatów </w:t>
      </w:r>
      <w:r w:rsidR="00AD69F8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z problemami zdrowotnymi,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ograniczającymi możliwości wyboru kierunku kształcenia ze względu na stan zdrowia, potwierdzonymi</w:t>
      </w:r>
      <w:r w:rsidR="00AD69F8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opinią publicznej poradni psychologiczno-pedagogicznej, w tym publicznej poradni specjalistycznej.</w:t>
      </w:r>
    </w:p>
    <w:p w14:paraId="3D400C08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5423" w14:textId="665DDF11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4. W przypadku równorzędnych wyników uzyskanych na drugim etapie postępowania rekrutacyjnego lub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jeżeli po zakończeniu tego etapu szkoła dysponuje wolnymi miejscami, na trzecim etapie postępowania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rekrutacyjnego są brane pod uwagę łącznie kryteria:</w:t>
      </w:r>
    </w:p>
    <w:p w14:paraId="561ABC9F" w14:textId="77777777" w:rsidR="0069641F" w:rsidRPr="00035F57" w:rsidRDefault="0069641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0DE8" w14:textId="3C028A33" w:rsidR="003469CF" w:rsidRPr="008235C6" w:rsidRDefault="003469CF" w:rsidP="00823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14:paraId="07F95793" w14:textId="576E42B9" w:rsidR="003469CF" w:rsidRPr="008235C6" w:rsidRDefault="003469CF" w:rsidP="00823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>niepełnosprawność kandydata,</w:t>
      </w:r>
    </w:p>
    <w:p w14:paraId="03A15129" w14:textId="72DE5BA2" w:rsidR="003469CF" w:rsidRPr="008235C6" w:rsidRDefault="003469CF" w:rsidP="00823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14:paraId="5EB3528E" w14:textId="29711925" w:rsidR="003469CF" w:rsidRPr="008235C6" w:rsidRDefault="003469CF" w:rsidP="00823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14:paraId="05898D4E" w14:textId="08FE9399" w:rsidR="008235C6" w:rsidRPr="008235C6" w:rsidRDefault="003469CF" w:rsidP="008235C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lastRenderedPageBreak/>
        <w:t>niepełnosprawność rodzeństwa kandydata,</w:t>
      </w:r>
    </w:p>
    <w:p w14:paraId="7816F438" w14:textId="20AF70DD" w:rsidR="00C25A49" w:rsidRPr="008235C6" w:rsidRDefault="003469CF" w:rsidP="008235C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14:paraId="23A3F225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Powyższe kryteria mają jednakową wartość i należy je udokumentować odpowiednio:</w:t>
      </w:r>
    </w:p>
    <w:p w14:paraId="638D3B33" w14:textId="77777777" w:rsidR="00A77912" w:rsidRPr="00035F57" w:rsidRDefault="00A77912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4F17D" w14:textId="66A8F064" w:rsidR="003469CF" w:rsidRPr="00E8344A" w:rsidRDefault="003469CF" w:rsidP="00E8344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A">
        <w:rPr>
          <w:rFonts w:ascii="Times New Roman" w:hAnsi="Times New Roman" w:cs="Times New Roman"/>
          <w:sz w:val="24"/>
          <w:szCs w:val="24"/>
        </w:rPr>
        <w:t>oświadczeniem o wielodzietności rodziny kandydata,</w:t>
      </w:r>
    </w:p>
    <w:p w14:paraId="725411AA" w14:textId="04586E7D" w:rsidR="003469CF" w:rsidRPr="00E8344A" w:rsidRDefault="003469CF" w:rsidP="00E8344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A">
        <w:rPr>
          <w:rFonts w:ascii="Times New Roman" w:hAnsi="Times New Roman" w:cs="Times New Roman"/>
          <w:sz w:val="24"/>
          <w:szCs w:val="24"/>
        </w:rPr>
        <w:t>orzeczeniem o potrzebie kształcenia specjalnego wydanym ze względu na niepełnosprawność,</w:t>
      </w:r>
      <w:r w:rsidR="00654D3E" w:rsidRPr="00E8344A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>orzeczeniem o niepełnosprawności lub o stopniu niepełnosprawności lub orzeczeniem równoważnym</w:t>
      </w:r>
      <w:r w:rsidR="00660EAB" w:rsidRPr="00E8344A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 xml:space="preserve">w rozumieniu przepisów ustawy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E8344A">
        <w:rPr>
          <w:rFonts w:ascii="Times New Roman" w:hAnsi="Times New Roman" w:cs="Times New Roman"/>
          <w:sz w:val="24"/>
          <w:szCs w:val="24"/>
        </w:rPr>
        <w:t>z dnia 27 sierpnia 1997</w:t>
      </w:r>
      <w:r w:rsidR="008235C6" w:rsidRPr="00E8344A">
        <w:rPr>
          <w:rFonts w:ascii="Times New Roman" w:hAnsi="Times New Roman" w:cs="Times New Roman"/>
          <w:sz w:val="24"/>
          <w:szCs w:val="24"/>
        </w:rPr>
        <w:t xml:space="preserve"> r.</w:t>
      </w:r>
      <w:r w:rsidRPr="00E8344A">
        <w:rPr>
          <w:rFonts w:ascii="Times New Roman" w:hAnsi="Times New Roman" w:cs="Times New Roman"/>
          <w:sz w:val="24"/>
          <w:szCs w:val="24"/>
        </w:rPr>
        <w:t xml:space="preserve"> o rehabilitacji zawodowej i społecznej oraz</w:t>
      </w:r>
      <w:r w:rsidR="00660EAB" w:rsidRPr="00E8344A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>zatrudnianiu osób niepełnosprawnych (Dz. U. z 2011</w:t>
      </w:r>
      <w:r w:rsidR="008235C6" w:rsidRPr="00E8344A">
        <w:rPr>
          <w:rFonts w:ascii="Times New Roman" w:hAnsi="Times New Roman" w:cs="Times New Roman"/>
          <w:sz w:val="24"/>
          <w:szCs w:val="24"/>
        </w:rPr>
        <w:t xml:space="preserve"> r.</w:t>
      </w:r>
      <w:r w:rsidRPr="00E8344A">
        <w:rPr>
          <w:rFonts w:ascii="Times New Roman" w:hAnsi="Times New Roman" w:cs="Times New Roman"/>
          <w:sz w:val="24"/>
          <w:szCs w:val="24"/>
        </w:rPr>
        <w:t xml:space="preserve"> Nr 127, poz. 721, z późn. zm.),</w:t>
      </w:r>
    </w:p>
    <w:p w14:paraId="1E368997" w14:textId="28BB159F" w:rsidR="003469CF" w:rsidRPr="00E8344A" w:rsidRDefault="003469CF" w:rsidP="00E8344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A">
        <w:rPr>
          <w:rFonts w:ascii="Times New Roman" w:hAnsi="Times New Roman" w:cs="Times New Roman"/>
          <w:sz w:val="24"/>
          <w:szCs w:val="24"/>
        </w:rPr>
        <w:t>prawomocnym wyrokiem sądu rodzinnego orzekającym rozwód lub separację lub akt zgonu oraz</w:t>
      </w:r>
      <w:r w:rsidR="00660EAB" w:rsidRPr="00E8344A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>oświadczeniem o samotnym wychowywaniu dziecka oraz niewychowywaniu żadnego dziecka</w:t>
      </w:r>
      <w:r w:rsidR="00660EAB" w:rsidRPr="00E8344A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>wspólnie z jego rodzicem,</w:t>
      </w:r>
    </w:p>
    <w:p w14:paraId="2D492FD0" w14:textId="4A3CDB11" w:rsidR="003469CF" w:rsidRDefault="003469CF" w:rsidP="00E8344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A">
        <w:rPr>
          <w:rFonts w:ascii="Times New Roman" w:hAnsi="Times New Roman" w:cs="Times New Roman"/>
          <w:sz w:val="24"/>
          <w:szCs w:val="24"/>
        </w:rPr>
        <w:t xml:space="preserve">dokumentem poświadczającym objęcie dziecka pieczą zastępczą zgodnie z ustawą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E8344A">
        <w:rPr>
          <w:rFonts w:ascii="Times New Roman" w:hAnsi="Times New Roman" w:cs="Times New Roman"/>
          <w:sz w:val="24"/>
          <w:szCs w:val="24"/>
        </w:rPr>
        <w:t>z dnia 9 czerwca</w:t>
      </w:r>
      <w:r w:rsidR="00E57E8D">
        <w:rPr>
          <w:rFonts w:ascii="Times New Roman" w:hAnsi="Times New Roman" w:cs="Times New Roman"/>
          <w:sz w:val="24"/>
          <w:szCs w:val="24"/>
        </w:rPr>
        <w:t xml:space="preserve"> </w:t>
      </w:r>
      <w:r w:rsidRPr="00E8344A">
        <w:rPr>
          <w:rFonts w:ascii="Times New Roman" w:hAnsi="Times New Roman" w:cs="Times New Roman"/>
          <w:sz w:val="24"/>
          <w:szCs w:val="24"/>
        </w:rPr>
        <w:t>2011</w:t>
      </w:r>
      <w:r w:rsidR="008235C6" w:rsidRPr="00E8344A">
        <w:rPr>
          <w:rFonts w:ascii="Times New Roman" w:hAnsi="Times New Roman" w:cs="Times New Roman"/>
          <w:sz w:val="24"/>
          <w:szCs w:val="24"/>
        </w:rPr>
        <w:t xml:space="preserve"> r.</w:t>
      </w:r>
      <w:r w:rsidRPr="00E8344A">
        <w:rPr>
          <w:rFonts w:ascii="Times New Roman" w:hAnsi="Times New Roman" w:cs="Times New Roman"/>
          <w:sz w:val="24"/>
          <w:szCs w:val="24"/>
        </w:rPr>
        <w:t xml:space="preserve"> o wspieraniu rodziny i systemie pieczy zastępczej (Dz. U. </w:t>
      </w:r>
      <w:r w:rsidR="00E8344A">
        <w:rPr>
          <w:rFonts w:ascii="Times New Roman" w:hAnsi="Times New Roman" w:cs="Times New Roman"/>
          <w:sz w:val="24"/>
          <w:szCs w:val="24"/>
        </w:rPr>
        <w:br/>
      </w:r>
      <w:r w:rsidRPr="00E8344A">
        <w:rPr>
          <w:rFonts w:ascii="Times New Roman" w:hAnsi="Times New Roman" w:cs="Times New Roman"/>
          <w:sz w:val="24"/>
          <w:szCs w:val="24"/>
        </w:rPr>
        <w:t>z 2013</w:t>
      </w:r>
      <w:r w:rsidR="008235C6" w:rsidRPr="00E8344A">
        <w:rPr>
          <w:rFonts w:ascii="Times New Roman" w:hAnsi="Times New Roman" w:cs="Times New Roman"/>
          <w:sz w:val="24"/>
          <w:szCs w:val="24"/>
        </w:rPr>
        <w:t xml:space="preserve"> r.</w:t>
      </w:r>
      <w:r w:rsidRPr="00E8344A">
        <w:rPr>
          <w:rFonts w:ascii="Times New Roman" w:hAnsi="Times New Roman" w:cs="Times New Roman"/>
          <w:sz w:val="24"/>
          <w:szCs w:val="24"/>
        </w:rPr>
        <w:t xml:space="preserve"> poz. 135, ze zm.).</w:t>
      </w:r>
    </w:p>
    <w:p w14:paraId="3D5A7278" w14:textId="77777777" w:rsidR="00E8344A" w:rsidRPr="00E8344A" w:rsidRDefault="00E8344A" w:rsidP="00E834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BFCC0" w14:textId="15815924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Powyższe dokumenty mogą być składane także w postaci kopii poświadczanej za zgodność </w:t>
      </w:r>
      <w:r w:rsidR="00C44A7A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z oryginałem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przez rodzica kandydata. Oświadczenia składa się pod rygorem odpowiedzialności karnej za składanie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fałszywych zeznań. Składający oświadczenie jest obowiązany do zawarcia w nim klauzuli następującej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treści: „Jestem świadomy odpowiedzialności karnej za złożenie fałszywego oświadczenia.” Klauzula ta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zastępuje pouczenie organu o odpowiedzialności karnej za składanie fałszywych zeznań.</w:t>
      </w:r>
    </w:p>
    <w:p w14:paraId="25DC48D0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21F2B" w14:textId="3A438E08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5. Laureaci i finaliści olimpiad o</w:t>
      </w:r>
      <w:r w:rsidR="00764E50" w:rsidRPr="00035F57">
        <w:rPr>
          <w:rFonts w:ascii="Times New Roman" w:hAnsi="Times New Roman" w:cs="Times New Roman"/>
          <w:sz w:val="24"/>
          <w:szCs w:val="24"/>
        </w:rPr>
        <w:t>gólnopolskich dla ośm</w:t>
      </w:r>
      <w:r w:rsidR="009A4649" w:rsidRPr="00035F57">
        <w:rPr>
          <w:rFonts w:ascii="Times New Roman" w:hAnsi="Times New Roman" w:cs="Times New Roman"/>
          <w:sz w:val="24"/>
          <w:szCs w:val="24"/>
        </w:rPr>
        <w:t>io</w:t>
      </w:r>
      <w:r w:rsidR="00764E50" w:rsidRPr="00035F57">
        <w:rPr>
          <w:rFonts w:ascii="Times New Roman" w:hAnsi="Times New Roman" w:cs="Times New Roman"/>
          <w:sz w:val="24"/>
          <w:szCs w:val="24"/>
        </w:rPr>
        <w:t>klasistów</w:t>
      </w:r>
      <w:r w:rsidRPr="00035F57">
        <w:rPr>
          <w:rFonts w:ascii="Times New Roman" w:hAnsi="Times New Roman" w:cs="Times New Roman"/>
          <w:sz w:val="24"/>
          <w:szCs w:val="24"/>
        </w:rPr>
        <w:t xml:space="preserve"> oraz laureaci konkursów organizowanych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przez kuratora oświaty o zasięgu wojewódzkim przyjmowani są do wybrane</w:t>
      </w:r>
      <w:r w:rsidR="00A77912" w:rsidRPr="00035F57">
        <w:rPr>
          <w:rFonts w:ascii="Times New Roman" w:hAnsi="Times New Roman" w:cs="Times New Roman"/>
          <w:sz w:val="24"/>
          <w:szCs w:val="24"/>
        </w:rPr>
        <w:t xml:space="preserve">j szkoły ponadpodstawowej </w:t>
      </w:r>
      <w:r w:rsidRPr="00035F57">
        <w:rPr>
          <w:rFonts w:ascii="Times New Roman" w:hAnsi="Times New Roman" w:cs="Times New Roman"/>
          <w:sz w:val="24"/>
          <w:szCs w:val="24"/>
        </w:rPr>
        <w:t>w pierwszej kolejności.</w:t>
      </w:r>
    </w:p>
    <w:p w14:paraId="13D272AA" w14:textId="77777777" w:rsidR="00C25A49" w:rsidRPr="00035F57" w:rsidRDefault="00C25A49" w:rsidP="0034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5A686" w14:textId="30EA62A4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6. Laureaci i finaliści konkursów organizowanych lub współorganizowanych przez Kuratora Oświaty oraz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olimpiad og</w:t>
      </w:r>
      <w:r w:rsidR="00A77912" w:rsidRPr="00035F57">
        <w:rPr>
          <w:rFonts w:ascii="Times New Roman" w:hAnsi="Times New Roman" w:cs="Times New Roman"/>
          <w:sz w:val="24"/>
          <w:szCs w:val="24"/>
        </w:rPr>
        <w:t xml:space="preserve">ólnopolskich dla ośmioklasistów szkoły podstawowej </w:t>
      </w:r>
      <w:r w:rsidRPr="00035F57">
        <w:rPr>
          <w:rFonts w:ascii="Times New Roman" w:hAnsi="Times New Roman" w:cs="Times New Roman"/>
          <w:sz w:val="24"/>
          <w:szCs w:val="24"/>
        </w:rPr>
        <w:t>przedstawiają w szkole pierwszego wyboru oryginał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zaświadczenia wydanego odpowiednio przez kuratora/ organizatora olimpiady.</w:t>
      </w:r>
    </w:p>
    <w:p w14:paraId="21521017" w14:textId="77777777" w:rsidR="00A77912" w:rsidRPr="00035F57" w:rsidRDefault="00A77912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FF8AD" w14:textId="2AD6F270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7. Osiągnięcia sportowe lub artystyczne co najmniej na szczeblu powiatowym, a także działalność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wykonywana w ramach wolontariatu, kandydaci dokumentują przedstawiając </w:t>
      </w:r>
      <w:r w:rsidR="00C44A7A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w szkole pierwszeg</w:t>
      </w:r>
      <w:r w:rsidR="00D847F8">
        <w:rPr>
          <w:rFonts w:ascii="Times New Roman" w:hAnsi="Times New Roman" w:cs="Times New Roman"/>
          <w:sz w:val="24"/>
          <w:szCs w:val="24"/>
        </w:rPr>
        <w:t xml:space="preserve">o </w:t>
      </w:r>
      <w:r w:rsidRPr="00035F57">
        <w:rPr>
          <w:rFonts w:ascii="Times New Roman" w:hAnsi="Times New Roman" w:cs="Times New Roman"/>
          <w:sz w:val="24"/>
          <w:szCs w:val="24"/>
        </w:rPr>
        <w:t>wyboru oryginał dyplomu lub zaświadczenia, wystawionego przez odpowiednią instytucję lub</w:t>
      </w:r>
    </w:p>
    <w:p w14:paraId="0533F924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organizację.</w:t>
      </w:r>
    </w:p>
    <w:p w14:paraId="35E989F5" w14:textId="77777777" w:rsidR="00115C0A" w:rsidRPr="00035F57" w:rsidRDefault="00115C0A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5877" w14:textId="598E2504" w:rsidR="00C25A49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8. W przypadku osób zwolnionych z obowiązku przystąpienia do egzaminu </w:t>
      </w:r>
      <w:r w:rsidR="00A77912" w:rsidRPr="00035F57">
        <w:rPr>
          <w:rFonts w:ascii="Times New Roman" w:hAnsi="Times New Roman" w:cs="Times New Roman"/>
          <w:sz w:val="24"/>
          <w:szCs w:val="24"/>
        </w:rPr>
        <w:t>ośmioklasisty</w:t>
      </w:r>
      <w:r w:rsidRPr="00035F57">
        <w:rPr>
          <w:rFonts w:ascii="Times New Roman" w:hAnsi="Times New Roman" w:cs="Times New Roman"/>
          <w:sz w:val="24"/>
          <w:szCs w:val="24"/>
        </w:rPr>
        <w:t>, na podstawie</w:t>
      </w:r>
      <w:r w:rsidR="00304659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art. 44zw ust. 2</w:t>
      </w:r>
      <w:r w:rsidR="008235C6">
        <w:rPr>
          <w:rFonts w:ascii="Times New Roman" w:hAnsi="Times New Roman" w:cs="Times New Roman"/>
          <w:sz w:val="24"/>
          <w:szCs w:val="24"/>
        </w:rPr>
        <w:t xml:space="preserve"> </w:t>
      </w:r>
      <w:r w:rsidR="004C6E8A" w:rsidRPr="00035F57">
        <w:rPr>
          <w:rFonts w:ascii="Times New Roman" w:hAnsi="Times New Roman" w:cs="Times New Roman"/>
          <w:sz w:val="24"/>
          <w:szCs w:val="24"/>
        </w:rPr>
        <w:t xml:space="preserve">i art. 44zz ust. 2 </w:t>
      </w:r>
      <w:r w:rsidR="00A555A5" w:rsidRPr="00035F57">
        <w:rPr>
          <w:rFonts w:ascii="Times New Roman" w:hAnsi="Times New Roman" w:cs="Times New Roman"/>
          <w:sz w:val="24"/>
          <w:szCs w:val="24"/>
        </w:rPr>
        <w:t>ustawy o systemie oświaty, przelicza się punk</w:t>
      </w:r>
      <w:r w:rsidR="00EE4643" w:rsidRPr="00035F57">
        <w:rPr>
          <w:rFonts w:ascii="Times New Roman" w:hAnsi="Times New Roman" w:cs="Times New Roman"/>
          <w:sz w:val="24"/>
          <w:szCs w:val="24"/>
        </w:rPr>
        <w:t>t</w:t>
      </w:r>
      <w:r w:rsidR="00A555A5" w:rsidRPr="00035F57">
        <w:rPr>
          <w:rFonts w:ascii="Times New Roman" w:hAnsi="Times New Roman" w:cs="Times New Roman"/>
          <w:sz w:val="24"/>
          <w:szCs w:val="24"/>
        </w:rPr>
        <w:t>y</w:t>
      </w:r>
      <w:r w:rsidR="004C6E8A" w:rsidRPr="00035F57">
        <w:rPr>
          <w:rFonts w:ascii="Times New Roman" w:hAnsi="Times New Roman" w:cs="Times New Roman"/>
          <w:sz w:val="24"/>
          <w:szCs w:val="24"/>
        </w:rPr>
        <w:t xml:space="preserve"> oceny z języka polskiego, matematyki i języka obcego nowożytnego wymienione na świadectwie ukończenia szkoły podstawowej.</w:t>
      </w:r>
    </w:p>
    <w:p w14:paraId="4D74AC9D" w14:textId="77777777" w:rsidR="005D36AA" w:rsidRPr="00035F57" w:rsidRDefault="005D36AA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EE5A5" w14:textId="77777777" w:rsidR="00115C0A" w:rsidRPr="00035F57" w:rsidRDefault="00115C0A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9FEB" w14:textId="1D7D3F40" w:rsidR="003469CF" w:rsidRPr="00035F57" w:rsidRDefault="004C6E8A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9</w:t>
      </w:r>
      <w:r w:rsidR="003469CF" w:rsidRPr="00035F57">
        <w:rPr>
          <w:rFonts w:ascii="Times New Roman" w:hAnsi="Times New Roman" w:cs="Times New Roman"/>
          <w:sz w:val="24"/>
          <w:szCs w:val="24"/>
        </w:rPr>
        <w:t>. Kandydaci do szkoły, którzy ukończyli szkołę za granicą przyjmowani są na podstawie świadectwa</w:t>
      </w:r>
      <w:r w:rsidR="00304659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(zaświadczenia) wydanego przez szkołę za granicą, o przyjęciu kandydata do szkoły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B517A" w:rsidRPr="00035F57">
        <w:rPr>
          <w:rFonts w:ascii="Times New Roman" w:hAnsi="Times New Roman" w:cs="Times New Roman"/>
          <w:sz w:val="24"/>
          <w:szCs w:val="24"/>
        </w:rPr>
        <w:t>ponadpodstawowej</w:t>
      </w:r>
      <w:r w:rsidR="003469CF" w:rsidRPr="00035F57">
        <w:rPr>
          <w:rFonts w:ascii="Times New Roman" w:hAnsi="Times New Roman" w:cs="Times New Roman"/>
          <w:sz w:val="24"/>
          <w:szCs w:val="24"/>
        </w:rPr>
        <w:t xml:space="preserve"> decyduje dyrektor szkoły.</w:t>
      </w:r>
    </w:p>
    <w:p w14:paraId="7BDFBDF4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733B3" w14:textId="77777777" w:rsidR="003469CF" w:rsidRPr="00035F57" w:rsidRDefault="00A82D71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0</w:t>
      </w:r>
      <w:r w:rsidR="003469CF" w:rsidRPr="00035F57">
        <w:rPr>
          <w:rFonts w:ascii="Times New Roman" w:hAnsi="Times New Roman" w:cs="Times New Roman"/>
          <w:sz w:val="24"/>
          <w:szCs w:val="24"/>
        </w:rPr>
        <w:t>. Postępowanie rekrutacyjne przeprowadza komisja rekrutacyjna powołana przez dyrektora szkoły.</w:t>
      </w:r>
    </w:p>
    <w:p w14:paraId="4AD72FD2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2644E" w14:textId="62DA55F0" w:rsidR="003469CF" w:rsidRPr="00035F57" w:rsidRDefault="00A82D71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1</w:t>
      </w:r>
      <w:r w:rsidR="003469CF" w:rsidRPr="00035F57">
        <w:rPr>
          <w:rFonts w:ascii="Times New Roman" w:hAnsi="Times New Roman" w:cs="Times New Roman"/>
          <w:sz w:val="24"/>
          <w:szCs w:val="24"/>
        </w:rPr>
        <w:t>. Wyniki postępowania rekrutacyjnego podaje się do publicznej wiadomości w formie listy kandydatów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zakwalifikowanych do poszczególnych klas i kandydatów nie</w:t>
      </w:r>
      <w:r w:rsidR="004C6E8A" w:rsidRPr="00035F57">
        <w:rPr>
          <w:rFonts w:ascii="Times New Roman" w:hAnsi="Times New Roman" w:cs="Times New Roman"/>
          <w:sz w:val="24"/>
          <w:szCs w:val="24"/>
        </w:rPr>
        <w:t>za</w:t>
      </w:r>
      <w:r w:rsidR="003469CF" w:rsidRPr="00035F57">
        <w:rPr>
          <w:rFonts w:ascii="Times New Roman" w:hAnsi="Times New Roman" w:cs="Times New Roman"/>
          <w:sz w:val="24"/>
          <w:szCs w:val="24"/>
        </w:rPr>
        <w:t>kwalifikowanych, zawierającej imiona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i nazwiska kandydatów w kolejności alfabetycznej.</w:t>
      </w:r>
    </w:p>
    <w:p w14:paraId="3FDED615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7C3FC" w14:textId="6D1FB6BF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2</w:t>
      </w:r>
      <w:r w:rsidRPr="00035F57">
        <w:rPr>
          <w:rFonts w:ascii="Times New Roman" w:hAnsi="Times New Roman" w:cs="Times New Roman"/>
          <w:sz w:val="24"/>
          <w:szCs w:val="24"/>
        </w:rPr>
        <w:t>. Dzień podania do publicznej wiadomości listy, jest określony w formie adnotacji umieszczonej na liście,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opatrzonej podpisem przewodniczącego komisji rekrutacyjnej.</w:t>
      </w:r>
    </w:p>
    <w:p w14:paraId="24B68B04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E495" w14:textId="74B2A010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3</w:t>
      </w:r>
      <w:r w:rsidRPr="00035F57">
        <w:rPr>
          <w:rFonts w:ascii="Times New Roman" w:hAnsi="Times New Roman" w:cs="Times New Roman"/>
          <w:sz w:val="24"/>
          <w:szCs w:val="24"/>
        </w:rPr>
        <w:t>. Jeżeli po przeprowadzeniu postępowania rekrutacyjnego szkoła nadal dysponuje wolnymi miejscami,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dyrektor szkoły przeprowadza postępowania uzupełniające.</w:t>
      </w:r>
    </w:p>
    <w:p w14:paraId="38F0F096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76C6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4</w:t>
      </w:r>
      <w:r w:rsidRPr="00035F57">
        <w:rPr>
          <w:rFonts w:ascii="Times New Roman" w:hAnsi="Times New Roman" w:cs="Times New Roman"/>
          <w:sz w:val="24"/>
          <w:szCs w:val="24"/>
        </w:rPr>
        <w:t>. Do postępowania uzupełniającego przepisy zasad rekrutacji stosuje się odpowiednio.</w:t>
      </w:r>
    </w:p>
    <w:p w14:paraId="59BB39F5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B5666" w14:textId="1A70CA76" w:rsidR="003469CF" w:rsidRPr="00035F57" w:rsidRDefault="00A82D71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5</w:t>
      </w:r>
      <w:r w:rsidRPr="00035F57">
        <w:rPr>
          <w:rFonts w:ascii="Times New Roman" w:hAnsi="Times New Roman" w:cs="Times New Roman"/>
          <w:sz w:val="24"/>
          <w:szCs w:val="24"/>
        </w:rPr>
        <w:t>.</w:t>
      </w:r>
      <w:r w:rsidR="003469CF" w:rsidRPr="00035F57">
        <w:rPr>
          <w:rFonts w:ascii="Times New Roman" w:hAnsi="Times New Roman" w:cs="Times New Roman"/>
          <w:sz w:val="24"/>
          <w:szCs w:val="24"/>
        </w:rPr>
        <w:t xml:space="preserve"> Dane osobowe kandydatów zgromadzone w celach postępowania rekrutacyjnego oraz dokumentacja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postępowania rekrutacyjnego są przechowywane nie dłużej niż do końca okresu, w którym uczeń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uczęszcza do szkoły.</w:t>
      </w:r>
    </w:p>
    <w:p w14:paraId="0E1E8490" w14:textId="77777777" w:rsidR="00C25A49" w:rsidRPr="00035F57" w:rsidRDefault="00C25A4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27581" w14:textId="293E912B" w:rsidR="004728CD" w:rsidRDefault="00A82D71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1</w:t>
      </w:r>
      <w:r w:rsidR="004C6E8A" w:rsidRPr="00035F57">
        <w:rPr>
          <w:rFonts w:ascii="Times New Roman" w:hAnsi="Times New Roman" w:cs="Times New Roman"/>
          <w:sz w:val="24"/>
          <w:szCs w:val="24"/>
        </w:rPr>
        <w:t>6</w:t>
      </w:r>
      <w:r w:rsidR="003469CF" w:rsidRPr="00035F57">
        <w:rPr>
          <w:rFonts w:ascii="Times New Roman" w:hAnsi="Times New Roman" w:cs="Times New Roman"/>
          <w:sz w:val="24"/>
          <w:szCs w:val="24"/>
        </w:rPr>
        <w:t>. Dane osobowe kandydatów nieprzyjętych zgromadzone w celach postępowania rekrutacyjnego są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przechowywane w szkole, która przeprowadzała postępowanie rekrutacyjne, przez okres roku, chyba</w:t>
      </w:r>
      <w:r w:rsidR="00D847F8">
        <w:rPr>
          <w:rFonts w:ascii="Times New Roman" w:hAnsi="Times New Roman" w:cs="Times New Roman"/>
          <w:sz w:val="24"/>
          <w:szCs w:val="24"/>
        </w:rPr>
        <w:t xml:space="preserve">, </w:t>
      </w:r>
      <w:r w:rsidR="003469CF" w:rsidRPr="00035F57">
        <w:rPr>
          <w:rFonts w:ascii="Times New Roman" w:hAnsi="Times New Roman" w:cs="Times New Roman"/>
          <w:sz w:val="24"/>
          <w:szCs w:val="24"/>
        </w:rPr>
        <w:t>że na rozstrzygnięcie dyrektora szkoły została wniesiona skarga do sądu administracyjnego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i postępowanie nie zostało zakończone prawomocnym wyrokiem.</w:t>
      </w:r>
    </w:p>
    <w:p w14:paraId="0162927C" w14:textId="77777777" w:rsidR="004728CD" w:rsidRPr="00035F57" w:rsidRDefault="004728CD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A5080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III. Szczegółowe kryteria rekrutacji do klasy pierwszej:</w:t>
      </w:r>
    </w:p>
    <w:p w14:paraId="640F13D8" w14:textId="77777777" w:rsidR="00FB0DA9" w:rsidRPr="00035F57" w:rsidRDefault="00FB0DA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92681" w14:textId="245C0840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5F57">
        <w:rPr>
          <w:rFonts w:ascii="Times New Roman" w:hAnsi="Times New Roman" w:cs="Times New Roman"/>
          <w:sz w:val="24"/>
          <w:szCs w:val="24"/>
        </w:rPr>
        <w:t>W przypadku kandydata do klasy pierwszej o przyjęciu decyduje liczba punktów możliwych do uzyskania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</w:t>
      </w:r>
      <w:r w:rsidR="00FB0DA9" w:rsidRPr="00035F57">
        <w:rPr>
          <w:rFonts w:ascii="Times New Roman" w:hAnsi="Times New Roman" w:cs="Times New Roman"/>
          <w:sz w:val="24"/>
          <w:szCs w:val="24"/>
        </w:rPr>
        <w:t>: wyniki egzaminu ośmioklasisty</w:t>
      </w:r>
      <w:r w:rsidRPr="00035F57">
        <w:rPr>
          <w:rFonts w:ascii="Times New Roman" w:hAnsi="Times New Roman" w:cs="Times New Roman"/>
          <w:sz w:val="24"/>
          <w:szCs w:val="24"/>
        </w:rPr>
        <w:t xml:space="preserve"> zawarte w zaświadczeniu </w:t>
      </w:r>
      <w:r w:rsidR="00660EAB">
        <w:rPr>
          <w:rFonts w:ascii="Times New Roman" w:hAnsi="Times New Roman" w:cs="Times New Roman"/>
          <w:sz w:val="24"/>
          <w:szCs w:val="24"/>
        </w:rPr>
        <w:br/>
      </w:r>
      <w:r w:rsidRPr="00035F57">
        <w:rPr>
          <w:rFonts w:ascii="Times New Roman" w:hAnsi="Times New Roman" w:cs="Times New Roman"/>
          <w:sz w:val="24"/>
          <w:szCs w:val="24"/>
        </w:rPr>
        <w:t>o szczegółowych wynikach egzaminu;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oceny z języka polskiego, matematyki</w:t>
      </w:r>
      <w:r w:rsidR="00115C0A" w:rsidRPr="00035F57">
        <w:rPr>
          <w:rFonts w:ascii="Times New Roman" w:hAnsi="Times New Roman" w:cs="Times New Roman"/>
          <w:sz w:val="24"/>
          <w:szCs w:val="24"/>
        </w:rPr>
        <w:t xml:space="preserve"> i języka obcego nowożytnego</w:t>
      </w:r>
      <w:r w:rsidRPr="00035F57">
        <w:rPr>
          <w:rFonts w:ascii="Times New Roman" w:hAnsi="Times New Roman" w:cs="Times New Roman"/>
          <w:sz w:val="24"/>
          <w:szCs w:val="24"/>
        </w:rPr>
        <w:t xml:space="preserve"> oraz dwóch obowiązkowych zajęć edukacyjnych ustalonych przez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dyrektora szkoły jako brane pod uwagę przy postępowaniu rekrutacyjnym, świadectwo ukończenia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FB0DA9" w:rsidRPr="00035F57">
        <w:rPr>
          <w:rFonts w:ascii="Times New Roman" w:hAnsi="Times New Roman" w:cs="Times New Roman"/>
          <w:sz w:val="24"/>
          <w:szCs w:val="24"/>
        </w:rPr>
        <w:t>ośmioletniej szkoły podstawowej</w:t>
      </w:r>
      <w:r w:rsidRPr="00035F57">
        <w:rPr>
          <w:rFonts w:ascii="Times New Roman" w:hAnsi="Times New Roman" w:cs="Times New Roman"/>
          <w:sz w:val="24"/>
          <w:szCs w:val="24"/>
        </w:rPr>
        <w:t xml:space="preserve"> z wyróżnieniem, szczególne osiągnięcia ucznia wymienione na świadectwie ukończenia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FB0DA9" w:rsidRPr="00035F57">
        <w:rPr>
          <w:rFonts w:ascii="Times New Roman" w:hAnsi="Times New Roman" w:cs="Times New Roman"/>
          <w:sz w:val="24"/>
          <w:szCs w:val="24"/>
        </w:rPr>
        <w:t>szkoły podstawowej</w:t>
      </w:r>
      <w:r w:rsidR="007C4AF6">
        <w:rPr>
          <w:rFonts w:ascii="Times New Roman" w:hAnsi="Times New Roman" w:cs="Times New Roman"/>
          <w:sz w:val="24"/>
          <w:szCs w:val="24"/>
        </w:rPr>
        <w:t xml:space="preserve">, </w:t>
      </w:r>
      <w:r w:rsidRPr="00035F57">
        <w:rPr>
          <w:rFonts w:ascii="Times New Roman" w:hAnsi="Times New Roman" w:cs="Times New Roman"/>
          <w:sz w:val="24"/>
          <w:szCs w:val="24"/>
        </w:rPr>
        <w:t>w tym osiągnięcia w zakresie aktywności społecznej.</w:t>
      </w:r>
    </w:p>
    <w:p w14:paraId="0FC6DEF6" w14:textId="77777777" w:rsidR="006872C0" w:rsidRPr="00035F57" w:rsidRDefault="006872C0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42A67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2. Maksymalna liczba punktów możliwych do uzyskania wynosi łącznie 200</w:t>
      </w:r>
      <w:r w:rsidRPr="00035F57">
        <w:rPr>
          <w:rFonts w:ascii="Times New Roman" w:hAnsi="Times New Roman" w:cs="Times New Roman"/>
          <w:sz w:val="24"/>
          <w:szCs w:val="24"/>
        </w:rPr>
        <w:t>:</w:t>
      </w:r>
    </w:p>
    <w:p w14:paraId="2CBBA39C" w14:textId="77777777" w:rsidR="00FB0DA9" w:rsidRPr="00035F57" w:rsidRDefault="00FB0DA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06A9E" w14:textId="47BC5C65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1) W przypadku przeliczania na punkty wyników egzaminu </w:t>
      </w:r>
      <w:r w:rsidR="00EA4110" w:rsidRPr="00035F57">
        <w:rPr>
          <w:rFonts w:ascii="Times New Roman" w:hAnsi="Times New Roman" w:cs="Times New Roman"/>
          <w:sz w:val="24"/>
          <w:szCs w:val="24"/>
        </w:rPr>
        <w:t>ośmioklasisty</w:t>
      </w:r>
      <w:r w:rsidRPr="00035F57">
        <w:rPr>
          <w:rFonts w:ascii="Times New Roman" w:hAnsi="Times New Roman" w:cs="Times New Roman"/>
          <w:sz w:val="24"/>
          <w:szCs w:val="24"/>
        </w:rPr>
        <w:t>: wynik przedstawiony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w procentach z języka polskiego</w:t>
      </w:r>
      <w:r w:rsidR="008235C6">
        <w:rPr>
          <w:rFonts w:ascii="Times New Roman" w:hAnsi="Times New Roman" w:cs="Times New Roman"/>
          <w:sz w:val="24"/>
          <w:szCs w:val="24"/>
        </w:rPr>
        <w:t xml:space="preserve"> </w:t>
      </w:r>
      <w:r w:rsidR="00EA4110" w:rsidRPr="00035F57">
        <w:rPr>
          <w:rFonts w:ascii="Times New Roman" w:hAnsi="Times New Roman" w:cs="Times New Roman"/>
          <w:sz w:val="24"/>
          <w:szCs w:val="24"/>
        </w:rPr>
        <w:t xml:space="preserve">- mnoży się przez </w:t>
      </w:r>
      <w:r w:rsidR="00EA4110" w:rsidRPr="00035F57">
        <w:rPr>
          <w:rFonts w:ascii="Times New Roman" w:hAnsi="Times New Roman" w:cs="Times New Roman"/>
          <w:b/>
          <w:sz w:val="24"/>
          <w:szCs w:val="24"/>
        </w:rPr>
        <w:t>0,35</w:t>
      </w:r>
      <w:r w:rsidR="00EA4110" w:rsidRPr="00035F57">
        <w:rPr>
          <w:rFonts w:ascii="Times New Roman" w:hAnsi="Times New Roman" w:cs="Times New Roman"/>
          <w:sz w:val="24"/>
          <w:szCs w:val="24"/>
        </w:rPr>
        <w:t>, z matematyki</w:t>
      </w:r>
      <w:r w:rsidR="008235C6">
        <w:rPr>
          <w:rFonts w:ascii="Times New Roman" w:hAnsi="Times New Roman" w:cs="Times New Roman"/>
          <w:sz w:val="24"/>
          <w:szCs w:val="24"/>
        </w:rPr>
        <w:t xml:space="preserve"> </w:t>
      </w:r>
      <w:r w:rsidR="00EA4110" w:rsidRPr="00035F57">
        <w:rPr>
          <w:rFonts w:ascii="Times New Roman" w:hAnsi="Times New Roman" w:cs="Times New Roman"/>
          <w:sz w:val="24"/>
          <w:szCs w:val="24"/>
        </w:rPr>
        <w:t xml:space="preserve">- mnoży się przez </w:t>
      </w:r>
      <w:r w:rsidR="00EA4110" w:rsidRPr="00035F57">
        <w:rPr>
          <w:rFonts w:ascii="Times New Roman" w:hAnsi="Times New Roman" w:cs="Times New Roman"/>
          <w:b/>
          <w:sz w:val="24"/>
          <w:szCs w:val="24"/>
        </w:rPr>
        <w:t>0,35</w:t>
      </w:r>
      <w:r w:rsidR="00C01380" w:rsidRPr="00035F57">
        <w:rPr>
          <w:rFonts w:ascii="Times New Roman" w:hAnsi="Times New Roman" w:cs="Times New Roman"/>
          <w:sz w:val="24"/>
          <w:szCs w:val="24"/>
        </w:rPr>
        <w:t>,</w:t>
      </w:r>
      <w:r w:rsidR="003E34FD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z języka obcego nowożytnego na poziomie podstawowym - mnoży się przez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68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4110" w:rsidRPr="00035F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5F57">
        <w:rPr>
          <w:rFonts w:ascii="Times New Roman" w:hAnsi="Times New Roman" w:cs="Times New Roman"/>
          <w:sz w:val="24"/>
          <w:szCs w:val="24"/>
        </w:rPr>
        <w:t>.</w:t>
      </w:r>
    </w:p>
    <w:p w14:paraId="1A870C2A" w14:textId="77777777" w:rsidR="00EA4110" w:rsidRPr="00035F57" w:rsidRDefault="00EA4110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EC374" w14:textId="47FD021F" w:rsidR="00071037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2) W przypadku przeliczania na punkty ocen z zajęć edukacyjnych wymienionych na świadectwie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="00EA4110" w:rsidRPr="00035F57">
        <w:rPr>
          <w:rFonts w:ascii="Times New Roman" w:hAnsi="Times New Roman" w:cs="Times New Roman"/>
          <w:sz w:val="24"/>
          <w:szCs w:val="24"/>
        </w:rPr>
        <w:t>ukończenia szkoły podstawowej</w:t>
      </w:r>
      <w:r w:rsidRPr="00035F57">
        <w:rPr>
          <w:rFonts w:ascii="Times New Roman" w:hAnsi="Times New Roman" w:cs="Times New Roman"/>
          <w:sz w:val="24"/>
          <w:szCs w:val="24"/>
        </w:rPr>
        <w:t xml:space="preserve"> za oceny wyrażone w stopniu:</w:t>
      </w:r>
    </w:p>
    <w:p w14:paraId="3DE9F881" w14:textId="7E380FA0" w:rsidR="003469CF" w:rsidRPr="00B37089" w:rsidRDefault="003469CF" w:rsidP="008235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89">
        <w:rPr>
          <w:rFonts w:ascii="Times New Roman" w:hAnsi="Times New Roman" w:cs="Times New Roman"/>
          <w:sz w:val="24"/>
          <w:szCs w:val="24"/>
        </w:rPr>
        <w:t xml:space="preserve">celującym - przyznaje się po </w:t>
      </w:r>
      <w:r w:rsidRPr="00B37089">
        <w:rPr>
          <w:rFonts w:ascii="Times New Roman" w:hAnsi="Times New Roman" w:cs="Times New Roman"/>
          <w:b/>
          <w:bCs/>
          <w:sz w:val="24"/>
          <w:szCs w:val="24"/>
        </w:rPr>
        <w:t>18 punktów</w:t>
      </w:r>
      <w:r w:rsidR="008235C6" w:rsidRPr="00B37089">
        <w:rPr>
          <w:rFonts w:ascii="Times New Roman" w:hAnsi="Times New Roman" w:cs="Times New Roman"/>
          <w:sz w:val="24"/>
          <w:szCs w:val="24"/>
        </w:rPr>
        <w:t>,</w:t>
      </w:r>
    </w:p>
    <w:p w14:paraId="53EF49B3" w14:textId="6828BF19" w:rsidR="003469CF" w:rsidRPr="00B37089" w:rsidRDefault="003469CF" w:rsidP="008235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89">
        <w:rPr>
          <w:rFonts w:ascii="Times New Roman" w:hAnsi="Times New Roman" w:cs="Times New Roman"/>
          <w:sz w:val="24"/>
          <w:szCs w:val="24"/>
        </w:rPr>
        <w:t xml:space="preserve">bardzo dobrym - przyznaje się po </w:t>
      </w:r>
      <w:r w:rsidRPr="00B37089">
        <w:rPr>
          <w:rFonts w:ascii="Times New Roman" w:hAnsi="Times New Roman" w:cs="Times New Roman"/>
          <w:b/>
          <w:bCs/>
          <w:sz w:val="24"/>
          <w:szCs w:val="24"/>
        </w:rPr>
        <w:t>17 punktów</w:t>
      </w:r>
      <w:r w:rsidR="008235C6" w:rsidRPr="00B37089">
        <w:rPr>
          <w:rFonts w:ascii="Times New Roman" w:hAnsi="Times New Roman" w:cs="Times New Roman"/>
          <w:sz w:val="24"/>
          <w:szCs w:val="24"/>
        </w:rPr>
        <w:t>,</w:t>
      </w:r>
    </w:p>
    <w:p w14:paraId="1DEB33E4" w14:textId="5E907D6E" w:rsidR="003469CF" w:rsidRPr="008235C6" w:rsidRDefault="003469CF" w:rsidP="008235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 xml:space="preserve">dobrym - przyznaje się po </w:t>
      </w:r>
      <w:r w:rsidRPr="008235C6">
        <w:rPr>
          <w:rFonts w:ascii="Times New Roman" w:hAnsi="Times New Roman" w:cs="Times New Roman"/>
          <w:b/>
          <w:bCs/>
          <w:sz w:val="24"/>
          <w:szCs w:val="24"/>
        </w:rPr>
        <w:t>14 punktów</w:t>
      </w:r>
      <w:r w:rsidR="008235C6" w:rsidRPr="008235C6">
        <w:rPr>
          <w:rFonts w:ascii="Times New Roman" w:hAnsi="Times New Roman" w:cs="Times New Roman"/>
          <w:sz w:val="24"/>
          <w:szCs w:val="24"/>
        </w:rPr>
        <w:t>,</w:t>
      </w:r>
    </w:p>
    <w:p w14:paraId="63327FD4" w14:textId="565ED643" w:rsidR="003469CF" w:rsidRPr="008235C6" w:rsidRDefault="003469CF" w:rsidP="008235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C6">
        <w:rPr>
          <w:rFonts w:ascii="Times New Roman" w:hAnsi="Times New Roman" w:cs="Times New Roman"/>
          <w:sz w:val="24"/>
          <w:szCs w:val="24"/>
        </w:rPr>
        <w:t xml:space="preserve">dostatecznym - przyznaje się po </w:t>
      </w:r>
      <w:r w:rsidRPr="008235C6">
        <w:rPr>
          <w:rFonts w:ascii="Times New Roman" w:hAnsi="Times New Roman" w:cs="Times New Roman"/>
          <w:b/>
          <w:bCs/>
          <w:sz w:val="24"/>
          <w:szCs w:val="24"/>
        </w:rPr>
        <w:t>8 punktów</w:t>
      </w:r>
      <w:r w:rsidR="008235C6" w:rsidRPr="008235C6">
        <w:rPr>
          <w:rFonts w:ascii="Times New Roman" w:hAnsi="Times New Roman" w:cs="Times New Roman"/>
          <w:sz w:val="24"/>
          <w:szCs w:val="24"/>
        </w:rPr>
        <w:t>,</w:t>
      </w:r>
    </w:p>
    <w:p w14:paraId="235EC53A" w14:textId="7D48367A" w:rsidR="003469CF" w:rsidRPr="00B37089" w:rsidRDefault="003469CF" w:rsidP="008235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89">
        <w:rPr>
          <w:rFonts w:ascii="Times New Roman" w:hAnsi="Times New Roman" w:cs="Times New Roman"/>
          <w:sz w:val="24"/>
          <w:szCs w:val="24"/>
        </w:rPr>
        <w:t xml:space="preserve">dopuszczającym - przyznaje się po </w:t>
      </w:r>
      <w:r w:rsidRPr="00B37089">
        <w:rPr>
          <w:rFonts w:ascii="Times New Roman" w:hAnsi="Times New Roman" w:cs="Times New Roman"/>
          <w:b/>
          <w:bCs/>
          <w:sz w:val="24"/>
          <w:szCs w:val="24"/>
        </w:rPr>
        <w:t>2 punkty</w:t>
      </w:r>
      <w:r w:rsidR="008235C6" w:rsidRPr="00B37089">
        <w:rPr>
          <w:rFonts w:ascii="Times New Roman" w:hAnsi="Times New Roman" w:cs="Times New Roman"/>
          <w:sz w:val="24"/>
          <w:szCs w:val="24"/>
        </w:rPr>
        <w:t>.</w:t>
      </w:r>
    </w:p>
    <w:p w14:paraId="05C11A6A" w14:textId="77777777" w:rsidR="00FB0DA9" w:rsidRPr="00035F57" w:rsidRDefault="00FB0DA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F0DE7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 xml:space="preserve">3) </w:t>
      </w:r>
      <w:r w:rsidR="00FB0DA9" w:rsidRPr="00035F57">
        <w:rPr>
          <w:rFonts w:ascii="Times New Roman" w:hAnsi="Times New Roman" w:cs="Times New Roman"/>
          <w:sz w:val="24"/>
          <w:szCs w:val="24"/>
        </w:rPr>
        <w:t>Za św</w:t>
      </w:r>
      <w:r w:rsidR="00FA2D74" w:rsidRPr="00035F57">
        <w:rPr>
          <w:rFonts w:ascii="Times New Roman" w:hAnsi="Times New Roman" w:cs="Times New Roman"/>
          <w:sz w:val="24"/>
          <w:szCs w:val="24"/>
        </w:rPr>
        <w:t>iadectwo ukończenia</w:t>
      </w:r>
      <w:r w:rsidR="00FB0DA9" w:rsidRPr="00035F57">
        <w:rPr>
          <w:rFonts w:ascii="Times New Roman" w:hAnsi="Times New Roman" w:cs="Times New Roman"/>
          <w:sz w:val="24"/>
          <w:szCs w:val="24"/>
        </w:rPr>
        <w:t xml:space="preserve"> szkoły podstawowej</w:t>
      </w:r>
      <w:r w:rsidRPr="00035F57">
        <w:rPr>
          <w:rFonts w:ascii="Times New Roman" w:hAnsi="Times New Roman" w:cs="Times New Roman"/>
          <w:sz w:val="24"/>
          <w:szCs w:val="24"/>
        </w:rPr>
        <w:t xml:space="preserve"> z wyróżnieniem przyznaje się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7 punktów.</w:t>
      </w:r>
    </w:p>
    <w:p w14:paraId="2E653601" w14:textId="77777777" w:rsidR="00FB0DA9" w:rsidRPr="00035F57" w:rsidRDefault="00FB0DA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C547D" w14:textId="4D49A60A" w:rsidR="00071037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4) W przypadku przeliczania na punkty kryterium określonego jako uzyskanie wysokiego miejsca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nagrodzonego lub uhonorowanego zwycięskim tytułem w zawodach wiedzy, artystycznych i sportowych,</w:t>
      </w:r>
      <w:r w:rsidR="00660EAB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za:</w:t>
      </w:r>
    </w:p>
    <w:p w14:paraId="4A46038A" w14:textId="48F4392A" w:rsidR="003469CF" w:rsidRPr="00071037" w:rsidRDefault="003469CF" w:rsidP="000710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lastRenderedPageBreak/>
        <w:t>uzyskanie w zawodach wiedzy będących konkursem o zasięgu ponad</w:t>
      </w:r>
      <w:r w:rsidR="004570F2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wojewódzkim organizowanym</w:t>
      </w:r>
      <w:r w:rsidR="00EC34CA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przez kuratorów oświaty na podstawie zawartych porozumień:</w:t>
      </w:r>
    </w:p>
    <w:p w14:paraId="7B02ADA8" w14:textId="2E24772B" w:rsidR="003469CF" w:rsidRPr="00071037" w:rsidRDefault="003469CF" w:rsidP="00785CA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finalisty konkursu przedmiotowego -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10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30CCEEC8" w14:textId="1A039AC6" w:rsidR="003469CF" w:rsidRPr="00071037" w:rsidRDefault="003469CF" w:rsidP="00785CA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laureata konkursu tematycznego lub interdyscyplinarnego - przyznaje </w:t>
      </w:r>
      <w:r w:rsidR="00921F76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 xml:space="preserve">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7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50683DD0" w14:textId="4076E510" w:rsidR="00071037" w:rsidRPr="00071037" w:rsidRDefault="003469CF" w:rsidP="00785CA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finalisty konkursu tematycznego lub interdyscyplinarnego - przyznaje </w:t>
      </w:r>
      <w:r w:rsidR="00921F76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 xml:space="preserve">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5 punktów</w:t>
      </w:r>
    </w:p>
    <w:p w14:paraId="031B05F3" w14:textId="060C3209" w:rsidR="003469CF" w:rsidRPr="00071037" w:rsidRDefault="003469CF" w:rsidP="000710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uzyskanie w zawodach wiedzy będących konkursem o zasięgu wojewódzkim organizowanym przez</w:t>
      </w:r>
      <w:r w:rsidR="00660EAB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kuratora oświaty:</w:t>
      </w:r>
    </w:p>
    <w:p w14:paraId="3EBFFF16" w14:textId="73A25AC2" w:rsidR="003469CF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dwóch lub więcej tytułów finalisty konkursu przedmiotowego – przyznaje </w:t>
      </w:r>
      <w:r w:rsidR="00921F76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 xml:space="preserve">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10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1CC0C294" w14:textId="51E7F1AB" w:rsidR="003469CF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dwóch lub więcej tytułów laureata konkursu tematycznego lub interdyscyplinarnego – przyznaje się</w:t>
      </w:r>
      <w:r w:rsidR="00B37089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7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481E4424" w14:textId="0B54DE7C" w:rsidR="003469CF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dwóch lub więcej tytułów finalisty konkursu tematycznego lub interdyscyplinarnego – przyznaje się</w:t>
      </w:r>
      <w:r w:rsidR="00B37089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4C28E189" w14:textId="07D7C4CA" w:rsidR="003469CF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finalisty konkursu przedmiotowego –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7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5761110C" w14:textId="0359CC4E" w:rsidR="003469CF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laureata konkursu tematycznego lub interdyscyplinarnego – przyznaje </w:t>
      </w:r>
      <w:r w:rsidR="00921F76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 xml:space="preserve">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26D98E6C" w14:textId="34E52892" w:rsidR="00071037" w:rsidRPr="00071037" w:rsidRDefault="003469CF" w:rsidP="00785C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tytułu finalisty konkursu tematycznego lub interdyscyplinarnego – przyznaje </w:t>
      </w:r>
      <w:r w:rsidR="00921F76">
        <w:rPr>
          <w:rFonts w:ascii="Times New Roman" w:hAnsi="Times New Roman" w:cs="Times New Roman"/>
          <w:sz w:val="24"/>
          <w:szCs w:val="24"/>
        </w:rPr>
        <w:br/>
      </w:r>
      <w:r w:rsidRPr="00071037">
        <w:rPr>
          <w:rFonts w:ascii="Times New Roman" w:hAnsi="Times New Roman" w:cs="Times New Roman"/>
          <w:sz w:val="24"/>
          <w:szCs w:val="24"/>
        </w:rPr>
        <w:t xml:space="preserve">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3 punkty</w:t>
      </w:r>
      <w:r w:rsidRPr="00071037">
        <w:rPr>
          <w:rFonts w:ascii="Times New Roman" w:hAnsi="Times New Roman" w:cs="Times New Roman"/>
          <w:sz w:val="24"/>
          <w:szCs w:val="24"/>
        </w:rPr>
        <w:t>.</w:t>
      </w:r>
    </w:p>
    <w:p w14:paraId="209BFFF3" w14:textId="09EAA1E6" w:rsidR="003469CF" w:rsidRPr="00071037" w:rsidRDefault="003469CF" w:rsidP="000710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uzyskanie wysokiego miejsca w zawodach wiedzy innych niż wymienione w lit. a-b, artystycznych lub</w:t>
      </w:r>
      <w:r w:rsidR="00660EAB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sportowych, organizowanych przez kuratora oświaty lub inne podmioty działające na terenie szkoły, na</w:t>
      </w:r>
      <w:r w:rsidR="00660EAB" w:rsidRPr="00071037">
        <w:rPr>
          <w:rFonts w:ascii="Times New Roman" w:hAnsi="Times New Roman" w:cs="Times New Roman"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sz w:val="24"/>
          <w:szCs w:val="24"/>
        </w:rPr>
        <w:t>szczeblu:</w:t>
      </w:r>
    </w:p>
    <w:p w14:paraId="1BB6CA46" w14:textId="05D147B6" w:rsidR="003469CF" w:rsidRPr="00071037" w:rsidRDefault="003469CF" w:rsidP="00785C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międzynarodowym –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4 punkty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4E7A8D5C" w14:textId="3A7C25F5" w:rsidR="003469CF" w:rsidRPr="00071037" w:rsidRDefault="003469CF" w:rsidP="00785C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krajowym –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3 punkty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4E8DE986" w14:textId="381492EA" w:rsidR="003469CF" w:rsidRPr="00071037" w:rsidRDefault="003469CF" w:rsidP="00785C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wojewódzkim –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2 punkty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3544911F" w14:textId="1A750E22" w:rsidR="003469CF" w:rsidRPr="00071037" w:rsidRDefault="003469CF" w:rsidP="00785C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powiatowym – przyznaje się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1 punkt</w:t>
      </w:r>
      <w:r w:rsidRPr="00071037">
        <w:rPr>
          <w:rFonts w:ascii="Times New Roman" w:hAnsi="Times New Roman" w:cs="Times New Roman"/>
          <w:sz w:val="24"/>
          <w:szCs w:val="24"/>
        </w:rPr>
        <w:t>.</w:t>
      </w:r>
    </w:p>
    <w:p w14:paraId="22802B21" w14:textId="77777777" w:rsidR="00FB0DA9" w:rsidRPr="00035F57" w:rsidRDefault="00FB0DA9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354CD" w14:textId="3CC8BD4C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5) W przypadku gdy kandydat ma więcej niż jedno szczególne osiągnięcie z takich samych zawodów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wiedzy, artystycznych i sportowych, o których mowa w pkt. 4, na tym samym szczeblu oraz z tego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samego zakresu, wymienione na </w:t>
      </w:r>
      <w:r w:rsidR="00FA2D74" w:rsidRPr="00035F57">
        <w:rPr>
          <w:rFonts w:ascii="Times New Roman" w:hAnsi="Times New Roman" w:cs="Times New Roman"/>
          <w:sz w:val="24"/>
          <w:szCs w:val="24"/>
        </w:rPr>
        <w:t>świadectwie ukończenia</w:t>
      </w:r>
      <w:r w:rsidR="00FB0DA9" w:rsidRPr="00035F57">
        <w:rPr>
          <w:rFonts w:ascii="Times New Roman" w:hAnsi="Times New Roman" w:cs="Times New Roman"/>
          <w:sz w:val="24"/>
          <w:szCs w:val="24"/>
        </w:rPr>
        <w:t xml:space="preserve"> szkoły podstawowej</w:t>
      </w:r>
      <w:r w:rsidR="007C4AF6">
        <w:rPr>
          <w:rFonts w:ascii="Times New Roman" w:hAnsi="Times New Roman" w:cs="Times New Roman"/>
          <w:sz w:val="24"/>
          <w:szCs w:val="24"/>
        </w:rPr>
        <w:t xml:space="preserve">, </w:t>
      </w:r>
      <w:r w:rsidRPr="00035F57">
        <w:rPr>
          <w:rFonts w:ascii="Times New Roman" w:hAnsi="Times New Roman" w:cs="Times New Roman"/>
          <w:sz w:val="24"/>
          <w:szCs w:val="24"/>
        </w:rPr>
        <w:t>przyznaje się jednorazowo punkty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za najwyższe osiągnięcie tego ucznia w tych zawodach, z tym ż</w:t>
      </w:r>
      <w:r w:rsidR="00FA2D74" w:rsidRPr="00035F57">
        <w:rPr>
          <w:rFonts w:ascii="Times New Roman" w:hAnsi="Times New Roman" w:cs="Times New Roman"/>
          <w:sz w:val="24"/>
          <w:szCs w:val="24"/>
        </w:rPr>
        <w:t xml:space="preserve">e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maksymalna liczba punktów</w:t>
      </w:r>
      <w:r w:rsidR="00930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możliwych do uzyskania za wszystkie osiągnięcia wynosi 18 punktów</w:t>
      </w:r>
      <w:r w:rsidRPr="00035F57">
        <w:rPr>
          <w:rFonts w:ascii="Times New Roman" w:hAnsi="Times New Roman" w:cs="Times New Roman"/>
          <w:sz w:val="24"/>
          <w:szCs w:val="24"/>
        </w:rPr>
        <w:t>.</w:t>
      </w:r>
    </w:p>
    <w:p w14:paraId="5CD8FEB5" w14:textId="77777777" w:rsidR="00FA2D74" w:rsidRPr="00035F57" w:rsidRDefault="00FA2D74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557A" w14:textId="15943644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6) W przypadku przeliczania na punkty kryterium za osiągnięcia w zakresie aktywności społecznej, w tym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 xml:space="preserve">na rzecz środowiska szkolnego, w szczególności w formie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wolontariatu</w:t>
      </w:r>
      <w:r w:rsidRPr="00035F57">
        <w:rPr>
          <w:rFonts w:ascii="Times New Roman" w:hAnsi="Times New Roman" w:cs="Times New Roman"/>
          <w:sz w:val="24"/>
          <w:szCs w:val="24"/>
        </w:rPr>
        <w:t xml:space="preserve">, przyznaje się </w:t>
      </w:r>
      <w:r w:rsidRPr="00035F57">
        <w:rPr>
          <w:rFonts w:ascii="Times New Roman" w:hAnsi="Times New Roman" w:cs="Times New Roman"/>
          <w:b/>
          <w:bCs/>
          <w:sz w:val="24"/>
          <w:szCs w:val="24"/>
        </w:rPr>
        <w:t>3 punkty</w:t>
      </w:r>
      <w:r w:rsidRPr="00035F57">
        <w:rPr>
          <w:rFonts w:ascii="Times New Roman" w:hAnsi="Times New Roman" w:cs="Times New Roman"/>
          <w:sz w:val="24"/>
          <w:szCs w:val="24"/>
        </w:rPr>
        <w:t>.</w:t>
      </w:r>
    </w:p>
    <w:p w14:paraId="06CBD622" w14:textId="77777777" w:rsidR="00FA2D74" w:rsidRPr="00035F57" w:rsidRDefault="00FA2D74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7B4A" w14:textId="44C1E932" w:rsidR="00FA2D74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sz w:val="24"/>
          <w:szCs w:val="24"/>
        </w:rPr>
        <w:t>7) W przypadku osób zwolnionych z obowiązku przystą</w:t>
      </w:r>
      <w:r w:rsidR="00FA2D74" w:rsidRPr="00035F57">
        <w:rPr>
          <w:rFonts w:ascii="Times New Roman" w:hAnsi="Times New Roman" w:cs="Times New Roman"/>
          <w:sz w:val="24"/>
          <w:szCs w:val="24"/>
        </w:rPr>
        <w:t>pienia do egzaminu ośmioklasisty</w:t>
      </w:r>
      <w:r w:rsidRPr="00035F57">
        <w:rPr>
          <w:rFonts w:ascii="Times New Roman" w:hAnsi="Times New Roman" w:cs="Times New Roman"/>
          <w:sz w:val="24"/>
          <w:szCs w:val="24"/>
        </w:rPr>
        <w:t>, na podstawie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art. 44zw ust. 2 i art. 44zz ust. 2 ustawy o systemie oświaty, przelicza się na punkty oceny z języka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="00133F7C" w:rsidRPr="00035F57">
        <w:rPr>
          <w:rFonts w:ascii="Times New Roman" w:hAnsi="Times New Roman" w:cs="Times New Roman"/>
          <w:sz w:val="24"/>
          <w:szCs w:val="24"/>
        </w:rPr>
        <w:t xml:space="preserve">polskiego, matematyki, </w:t>
      </w:r>
      <w:r w:rsidRPr="00035F57">
        <w:rPr>
          <w:rFonts w:ascii="Times New Roman" w:hAnsi="Times New Roman" w:cs="Times New Roman"/>
          <w:sz w:val="24"/>
          <w:szCs w:val="24"/>
        </w:rPr>
        <w:t>języka obcego</w:t>
      </w:r>
      <w:r w:rsidR="009306AC">
        <w:rPr>
          <w:rFonts w:ascii="Times New Roman" w:hAnsi="Times New Roman" w:cs="Times New Roman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sz w:val="24"/>
          <w:szCs w:val="24"/>
        </w:rPr>
        <w:t>nowożytnego</w:t>
      </w:r>
      <w:r w:rsidR="000F327D" w:rsidRPr="00035F57">
        <w:rPr>
          <w:rFonts w:ascii="Times New Roman" w:hAnsi="Times New Roman" w:cs="Times New Roman"/>
          <w:sz w:val="24"/>
          <w:szCs w:val="24"/>
        </w:rPr>
        <w:t xml:space="preserve">, </w:t>
      </w:r>
      <w:r w:rsidR="00B741B2" w:rsidRPr="00035F57">
        <w:rPr>
          <w:rFonts w:ascii="Times New Roman" w:hAnsi="Times New Roman" w:cs="Times New Roman"/>
          <w:sz w:val="24"/>
          <w:szCs w:val="24"/>
        </w:rPr>
        <w:t xml:space="preserve">wymienione na </w:t>
      </w:r>
      <w:r w:rsidR="00F65B1A" w:rsidRPr="00035F57">
        <w:rPr>
          <w:rFonts w:ascii="Times New Roman" w:hAnsi="Times New Roman" w:cs="Times New Roman"/>
          <w:sz w:val="24"/>
          <w:szCs w:val="24"/>
        </w:rPr>
        <w:t>świadectwie ukończenia szkoły podstawowej, przy czym za uzyskanie z:</w:t>
      </w:r>
    </w:p>
    <w:p w14:paraId="0FA0B4C8" w14:textId="77777777" w:rsidR="00F65B1A" w:rsidRPr="00035F57" w:rsidRDefault="00F65B1A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4098A" w14:textId="27B030E6" w:rsidR="003469CF" w:rsidRPr="00071037" w:rsidRDefault="003469CF" w:rsidP="000710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języka polskiego i matematyki oceny wyrażonej w stopniu:</w:t>
      </w:r>
    </w:p>
    <w:p w14:paraId="042EC568" w14:textId="4DB7F11B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celującym – przyznaje się po </w:t>
      </w:r>
      <w:r w:rsidR="00F65B1A" w:rsidRPr="000710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71037"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1157EB32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bardzo dobrym – przyznaje się po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74E68A6B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dobrym – przyznaje się po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4B591FFC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dostatecznym – przyznaje się po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151F0DD9" w14:textId="68D45819" w:rsidR="00FA2D74" w:rsidRPr="00035F5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dopuszczającym – przyznaje się po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punkty</w:t>
      </w:r>
      <w:r w:rsidRPr="00071037">
        <w:rPr>
          <w:rFonts w:ascii="Times New Roman" w:hAnsi="Times New Roman" w:cs="Times New Roman"/>
          <w:sz w:val="24"/>
          <w:szCs w:val="24"/>
        </w:rPr>
        <w:t>.</w:t>
      </w:r>
    </w:p>
    <w:p w14:paraId="6362F6DA" w14:textId="3B766E91" w:rsidR="003469CF" w:rsidRPr="00071037" w:rsidRDefault="003469CF" w:rsidP="000710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>języka obcego nowożytnego oceny wyrażonej w stopniu:</w:t>
      </w:r>
    </w:p>
    <w:p w14:paraId="66A4EBCD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celującym – przyznaje się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0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5FF6F2CF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lastRenderedPageBreak/>
        <w:t xml:space="preserve">- bardzo dobrym – przyznaje się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1FCDD926" w14:textId="77777777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dobrym – przyznaje się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37105A80" w14:textId="0CB3CD36" w:rsidR="003469CF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dostatecznym – przyznaje się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7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71037">
        <w:rPr>
          <w:rFonts w:ascii="Times New Roman" w:hAnsi="Times New Roman" w:cs="Times New Roman"/>
          <w:sz w:val="24"/>
          <w:szCs w:val="24"/>
        </w:rPr>
        <w:t>,</w:t>
      </w:r>
    </w:p>
    <w:p w14:paraId="096CB639" w14:textId="77777777" w:rsidR="00FA2D74" w:rsidRPr="00071037" w:rsidRDefault="003469CF" w:rsidP="00071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037">
        <w:rPr>
          <w:rFonts w:ascii="Times New Roman" w:hAnsi="Times New Roman" w:cs="Times New Roman"/>
          <w:sz w:val="24"/>
          <w:szCs w:val="24"/>
        </w:rPr>
        <w:t xml:space="preserve">- dopuszczającym – przyznaje się </w:t>
      </w:r>
      <w:r w:rsidR="00574149" w:rsidRPr="000710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1037">
        <w:rPr>
          <w:rFonts w:ascii="Times New Roman" w:hAnsi="Times New Roman" w:cs="Times New Roman"/>
          <w:b/>
          <w:bCs/>
          <w:sz w:val="24"/>
          <w:szCs w:val="24"/>
        </w:rPr>
        <w:t xml:space="preserve"> punkty</w:t>
      </w:r>
      <w:r w:rsidRPr="00071037">
        <w:rPr>
          <w:rFonts w:ascii="Times New Roman" w:hAnsi="Times New Roman" w:cs="Times New Roman"/>
          <w:sz w:val="24"/>
          <w:szCs w:val="24"/>
        </w:rPr>
        <w:t>.</w:t>
      </w:r>
    </w:p>
    <w:p w14:paraId="2A975464" w14:textId="77777777" w:rsidR="00FA2D74" w:rsidRPr="00035F57" w:rsidRDefault="00FA2D74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D5633" w14:textId="33F2B0F8" w:rsidR="003469CF" w:rsidRPr="00035F57" w:rsidRDefault="006872C0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69CF" w:rsidRPr="00035F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69CF" w:rsidRPr="00035F57">
        <w:rPr>
          <w:rFonts w:ascii="Times New Roman" w:hAnsi="Times New Roman" w:cs="Times New Roman"/>
          <w:sz w:val="24"/>
          <w:szCs w:val="24"/>
        </w:rPr>
        <w:t>Podczas rekrutacji do poszczególnych szkół brane są pod uwagę oceny z języka polskiego, matematyki</w:t>
      </w:r>
      <w:r w:rsidR="00C44A7A">
        <w:rPr>
          <w:rFonts w:ascii="Times New Roman" w:hAnsi="Times New Roman" w:cs="Times New Roman"/>
          <w:sz w:val="24"/>
          <w:szCs w:val="24"/>
        </w:rPr>
        <w:t xml:space="preserve"> </w:t>
      </w:r>
      <w:r w:rsidR="003469CF" w:rsidRPr="00035F57">
        <w:rPr>
          <w:rFonts w:ascii="Times New Roman" w:hAnsi="Times New Roman" w:cs="Times New Roman"/>
          <w:sz w:val="24"/>
          <w:szCs w:val="24"/>
        </w:rPr>
        <w:t>oraz następujących przedmiotów:</w:t>
      </w:r>
    </w:p>
    <w:p w14:paraId="6B309C25" w14:textId="77777777" w:rsidR="00A47231" w:rsidRPr="00035F57" w:rsidRDefault="00A47231" w:rsidP="00B26D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47231" w:rsidRPr="00035F57" w14:paraId="2095A240" w14:textId="77777777" w:rsidTr="00BC0F10">
        <w:tc>
          <w:tcPr>
            <w:tcW w:w="4606" w:type="dxa"/>
          </w:tcPr>
          <w:p w14:paraId="42E32B6E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4606" w:type="dxa"/>
          </w:tcPr>
          <w:p w14:paraId="2005FBB2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b/>
                <w:sz w:val="24"/>
                <w:szCs w:val="24"/>
              </w:rPr>
              <w:t>Przedmioty</w:t>
            </w:r>
          </w:p>
        </w:tc>
      </w:tr>
      <w:tr w:rsidR="00A47231" w:rsidRPr="00035F57" w14:paraId="449D0B02" w14:textId="77777777" w:rsidTr="00BC0F10">
        <w:tc>
          <w:tcPr>
            <w:tcW w:w="4606" w:type="dxa"/>
          </w:tcPr>
          <w:p w14:paraId="277E28C6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</w:p>
        </w:tc>
        <w:tc>
          <w:tcPr>
            <w:tcW w:w="4606" w:type="dxa"/>
          </w:tcPr>
          <w:p w14:paraId="2DEEFE43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biologia, geografia</w:t>
            </w:r>
          </w:p>
        </w:tc>
      </w:tr>
      <w:tr w:rsidR="00A47231" w:rsidRPr="00035F57" w14:paraId="061AAA27" w14:textId="77777777" w:rsidTr="00BC0F10">
        <w:tc>
          <w:tcPr>
            <w:tcW w:w="4606" w:type="dxa"/>
          </w:tcPr>
          <w:p w14:paraId="57BC2E2E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Szkoła branżowa I stopnia</w:t>
            </w:r>
          </w:p>
        </w:tc>
        <w:tc>
          <w:tcPr>
            <w:tcW w:w="4606" w:type="dxa"/>
          </w:tcPr>
          <w:p w14:paraId="69448E79" w14:textId="77777777" w:rsidR="00A47231" w:rsidRPr="00035F57" w:rsidRDefault="00A47231" w:rsidP="00B26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57">
              <w:rPr>
                <w:rFonts w:ascii="Times New Roman" w:hAnsi="Times New Roman" w:cs="Times New Roman"/>
                <w:sz w:val="24"/>
                <w:szCs w:val="24"/>
              </w:rPr>
              <w:t>biologia, geografia</w:t>
            </w:r>
          </w:p>
        </w:tc>
      </w:tr>
    </w:tbl>
    <w:p w14:paraId="47FE46C0" w14:textId="77777777" w:rsidR="00A47231" w:rsidRPr="00035F57" w:rsidRDefault="00A47231" w:rsidP="00B26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D1084" w14:textId="77777777" w:rsidR="003469CF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O przyjęciu do szkoły decyduje suma punktów uzyskana w postępowaniu rekrutacyjnym.</w:t>
      </w:r>
    </w:p>
    <w:p w14:paraId="219F467C" w14:textId="77777777" w:rsidR="004728CD" w:rsidRPr="00035F57" w:rsidRDefault="004728CD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FD52B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1BAF5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Wymagane dokumenty</w:t>
      </w:r>
    </w:p>
    <w:p w14:paraId="6CEE33A0" w14:textId="77777777" w:rsidR="003469CF" w:rsidRPr="00035F57" w:rsidRDefault="00660837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469CF"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Wniosek (do pobrania w sekretariacie ZSCKR w Starym Brześciu lub ze strony </w:t>
      </w:r>
      <w:hyperlink r:id="rId8" w:history="1">
        <w:r w:rsidR="005A6B5C" w:rsidRPr="00035F57">
          <w:rPr>
            <w:rStyle w:val="Hipercze"/>
            <w:rFonts w:ascii="Times New Roman" w:hAnsi="Times New Roman" w:cs="Times New Roman"/>
            <w:sz w:val="24"/>
            <w:szCs w:val="24"/>
          </w:rPr>
          <w:t>http://www.starybrzesc.pl</w:t>
        </w:r>
      </w:hyperlink>
      <w:r w:rsidR="003469CF" w:rsidRPr="00035F5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93F6D2D" w14:textId="77777777" w:rsidR="005A6B5C" w:rsidRPr="00035F57" w:rsidRDefault="005A6B5C" w:rsidP="00B26D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C0820" w14:textId="11F10FB4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A4649" w:rsidRPr="00035F5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okumenty potwierdzające spełnianie przez kandydata kryteriów, o których mowa 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w paragrafie II Ogólne</w:t>
      </w:r>
      <w:r w:rsidR="00823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35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asady rekrutacji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, pkt. 1-9.</w:t>
      </w:r>
    </w:p>
    <w:p w14:paraId="3CE096FB" w14:textId="1FAB96F0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>Dokumenty, o których mowa wyżej są składane w oryginale (kopie św</w:t>
      </w:r>
      <w:r w:rsidR="00063C09"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iadectwa ukończenia szkoły podstawowej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i zaświadczenia o</w:t>
      </w:r>
      <w:r w:rsidR="00063C09"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 wynikach egzaminu ośmioklasisty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 mogą być poświadczone za zgodność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z oryg</w:t>
      </w:r>
      <w:r w:rsidR="00063C09" w:rsidRPr="00035F57">
        <w:rPr>
          <w:rFonts w:ascii="Times New Roman" w:hAnsi="Times New Roman" w:cs="Times New Roman"/>
          <w:color w:val="000000"/>
          <w:sz w:val="24"/>
          <w:szCs w:val="24"/>
        </w:rPr>
        <w:t>inałem przez dyrektora szkoły podstawowej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), notarialnie poświadczonej kopii, w postaci urzędowo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poświadczonego zgodnie z art. 76 a § 1 KPA odpisu lub wyciągu z dokumentu albo w postaci kopii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poświadcz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nej za zgodność 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z oryginałem przez rodzica kandydata (w pkt. 3, 4, 6);</w:t>
      </w:r>
    </w:p>
    <w:p w14:paraId="0F0CEF7B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C026B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>3. Dwie czytelnie podpisane fotografie.</w:t>
      </w:r>
    </w:p>
    <w:p w14:paraId="4505C0AD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D85CB" w14:textId="2C839C8A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4. Zaświadczenie lekarskie o braku przeciwwskazań zdrowotnych do kształcenia 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w określonym zawodzie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wydane przez lekarza medycyny pracy na podstawie skierowania 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z Zespołu Szkół Centrum Kształcenia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Rolniczego w Starym Brześciu.</w:t>
      </w:r>
    </w:p>
    <w:p w14:paraId="69C26129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6465F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Tryb odwoławczy</w:t>
      </w:r>
    </w:p>
    <w:p w14:paraId="2E969A9B" w14:textId="501932FF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1. W </w:t>
      </w:r>
      <w:r w:rsidRPr="00B01893">
        <w:rPr>
          <w:rFonts w:ascii="Times New Roman" w:hAnsi="Times New Roman" w:cs="Times New Roman"/>
          <w:sz w:val="24"/>
          <w:szCs w:val="24"/>
        </w:rPr>
        <w:t xml:space="preserve">terminie </w:t>
      </w:r>
      <w:r w:rsidR="00EF6554" w:rsidRPr="00416AF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6AF1">
        <w:rPr>
          <w:rFonts w:ascii="Times New Roman" w:hAnsi="Times New Roman" w:cs="Times New Roman"/>
          <w:color w:val="FF0000"/>
          <w:sz w:val="24"/>
          <w:szCs w:val="24"/>
        </w:rPr>
        <w:t xml:space="preserve"> dni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od dnia podania do publicznej wiadomości list kandydatów przyjętych 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i kandydatów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nieprzyjętych, rodzic (opiekun prawny) kandydata może wystąpić od Szkolnej Komisji Rekrutacyjnej</w:t>
      </w:r>
      <w:r w:rsidR="006D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z wnioskiem o sporządzenie uzasadnienia odmowy przyjęcia kandydata do szkoły.</w:t>
      </w:r>
    </w:p>
    <w:p w14:paraId="62B5FBF5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FC310" w14:textId="5F30CFCC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2. Uzasadnienie sporządza się w terminie </w:t>
      </w:r>
      <w:r w:rsidR="00EF6554" w:rsidRPr="00416AF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6AF1">
        <w:rPr>
          <w:rFonts w:ascii="Times New Roman" w:hAnsi="Times New Roman" w:cs="Times New Roman"/>
          <w:color w:val="FF0000"/>
          <w:sz w:val="24"/>
          <w:szCs w:val="24"/>
        </w:rPr>
        <w:t xml:space="preserve"> dni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od dnia wystąpienia przez rodzica (opiekuna prawnego)z wnioskiem, o którym mowa w §7 ust. 2 niniejszego regulaminu. Uzasadnienie zawiera przyczyny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odmowy przyjęcia, w tym najniższą liczbę punktów, która uprawnia do przyjęcia, oraz liczbę punktów,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którą kandydat uzyskał w postępowaniu rekrutacyjnym.</w:t>
      </w:r>
    </w:p>
    <w:p w14:paraId="783B2D94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06ED8" w14:textId="6EA0B4D3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>3. Rodzic (opiekun prawny) może wnieść do Dyrektora Szkoły odwołanie do rozstrzygnięcia Szkolnej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Komisji Rekrutacyjnej w terminie </w:t>
      </w:r>
      <w:r w:rsidR="00EF6554" w:rsidRPr="00416AF1">
        <w:rPr>
          <w:rFonts w:ascii="Times New Roman" w:hAnsi="Times New Roman" w:cs="Times New Roman"/>
          <w:color w:val="FF0000"/>
          <w:sz w:val="24"/>
          <w:szCs w:val="24"/>
        </w:rPr>
        <w:t>3 dni</w:t>
      </w:r>
      <w:r w:rsidR="00767CEE" w:rsidRPr="00416A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od dnia otrzymania uzasadnienia.</w:t>
      </w:r>
    </w:p>
    <w:p w14:paraId="55B9137C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D4CAC" w14:textId="73B4764C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86D82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>4. Dyrektor Szkoły rozpatruje odwołanie od rozstrzygnięcia Szkolnej Komisji Rekrutacyjnej</w:t>
      </w:r>
      <w:r w:rsidR="00A30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EF6554" w:rsidRPr="00416AF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6AF1">
        <w:rPr>
          <w:rFonts w:ascii="Times New Roman" w:hAnsi="Times New Roman" w:cs="Times New Roman"/>
          <w:color w:val="FF0000"/>
          <w:sz w:val="24"/>
          <w:szCs w:val="24"/>
        </w:rPr>
        <w:t xml:space="preserve"> dni</w:t>
      </w:r>
      <w:r w:rsidR="00C44A7A" w:rsidRPr="00416A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od dnia otrzymania odwołania. Na rozstrzygnięcie dyrektora danego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publicznego przedszkola, publicznej</w:t>
      </w:r>
      <w:r w:rsidR="00C44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szkoły lub publicznej placówki służy skarga do sądu administracyjnego</w:t>
      </w:r>
      <w:r w:rsidRPr="00035F57">
        <w:rPr>
          <w:rFonts w:ascii="Times New Roman" w:hAnsi="Times New Roman" w:cs="Times New Roman"/>
          <w:color w:val="586D82"/>
          <w:sz w:val="24"/>
          <w:szCs w:val="24"/>
        </w:rPr>
        <w:t>.</w:t>
      </w:r>
    </w:p>
    <w:p w14:paraId="3CE3270B" w14:textId="77777777" w:rsidR="00CE0F2F" w:rsidRPr="00035F57" w:rsidRDefault="00CE0F2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DB28D" w14:textId="77777777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Postanowienia końcowe</w:t>
      </w:r>
    </w:p>
    <w:p w14:paraId="3297B818" w14:textId="1BDBF4CC" w:rsidR="003469CF" w:rsidRPr="00035F57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1. Zasady rekrutacji wchodzą w życie z dniem </w:t>
      </w:r>
      <w:r w:rsidR="007C5A34" w:rsidRPr="00035F57">
        <w:rPr>
          <w:rFonts w:ascii="Times New Roman" w:hAnsi="Times New Roman" w:cs="Times New Roman"/>
          <w:color w:val="000000"/>
          <w:sz w:val="24"/>
          <w:szCs w:val="24"/>
        </w:rPr>
        <w:t>1 marca 20</w:t>
      </w:r>
      <w:r w:rsidR="001C40CE" w:rsidRPr="00035F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02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235C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017E47B7" w14:textId="0A616302" w:rsidR="003469CF" w:rsidRDefault="003469CF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F57">
        <w:rPr>
          <w:rFonts w:ascii="Times New Roman" w:hAnsi="Times New Roman" w:cs="Times New Roman"/>
          <w:color w:val="000000"/>
          <w:sz w:val="24"/>
          <w:szCs w:val="24"/>
        </w:rPr>
        <w:t xml:space="preserve">2. Kwestie nieuregulowane w </w:t>
      </w:r>
      <w:r w:rsidRPr="00035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Zasadach rekrutacji do klasy pierwszej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, określają dokumenty wymienione</w:t>
      </w:r>
      <w:r w:rsidR="00870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F57">
        <w:rPr>
          <w:rFonts w:ascii="Times New Roman" w:hAnsi="Times New Roman" w:cs="Times New Roman"/>
          <w:color w:val="000000"/>
          <w:sz w:val="24"/>
          <w:szCs w:val="24"/>
        </w:rPr>
        <w:t>w podstawie prawnej.</w:t>
      </w:r>
    </w:p>
    <w:p w14:paraId="7A3273FF" w14:textId="77777777" w:rsidR="00870FEB" w:rsidRDefault="00870FEB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3EFC0" w14:textId="77777777" w:rsidR="00870FEB" w:rsidRDefault="00870FEB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3F72D" w14:textId="77777777" w:rsidR="00870FEB" w:rsidRDefault="00870FEB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EA03A" w14:textId="3CE3B498" w:rsidR="00870FEB" w:rsidRPr="00035F57" w:rsidRDefault="00870FEB" w:rsidP="00B2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dodatkowy kontakt – telefon: 516 069</w:t>
      </w:r>
      <w:r w:rsidR="00355F2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080</w:t>
      </w:r>
      <w:r w:rsidR="00355F2E">
        <w:rPr>
          <w:rFonts w:ascii="Times New Roman" w:hAnsi="Times New Roman" w:cs="Times New Roman"/>
          <w:color w:val="000000"/>
          <w:sz w:val="24"/>
          <w:szCs w:val="24"/>
        </w:rPr>
        <w:t xml:space="preserve">, mail: </w:t>
      </w:r>
      <w:r w:rsidR="00355F2E">
        <w:rPr>
          <w:rFonts w:ascii="Segoe UI" w:hAnsi="Segoe UI" w:cs="Segoe UI"/>
          <w:color w:val="484644"/>
          <w:sz w:val="21"/>
          <w:szCs w:val="21"/>
          <w:shd w:val="clear" w:color="auto" w:fill="FFFFFF"/>
        </w:rPr>
        <w:t>rekrutacja@starybrzesc.pl</w:t>
      </w:r>
      <w:r w:rsidR="00842CC1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</w:p>
    <w:sectPr w:rsidR="00870FEB" w:rsidRPr="00035F57" w:rsidSect="0092388E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DA04" w14:textId="77777777" w:rsidR="0092388E" w:rsidRDefault="0092388E" w:rsidP="00412F6F">
      <w:pPr>
        <w:spacing w:after="0" w:line="240" w:lineRule="auto"/>
      </w:pPr>
      <w:r>
        <w:separator/>
      </w:r>
    </w:p>
  </w:endnote>
  <w:endnote w:type="continuationSeparator" w:id="0">
    <w:p w14:paraId="10F7FED4" w14:textId="77777777" w:rsidR="0092388E" w:rsidRDefault="0092388E" w:rsidP="0041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25141"/>
      <w:docPartObj>
        <w:docPartGallery w:val="Page Numbers (Bottom of Page)"/>
        <w:docPartUnique/>
      </w:docPartObj>
    </w:sdtPr>
    <w:sdtEndPr/>
    <w:sdtContent>
      <w:p w14:paraId="62E27F3B" w14:textId="77777777" w:rsidR="00412F6F" w:rsidRDefault="00903B9D">
        <w:pPr>
          <w:pStyle w:val="Stopka"/>
          <w:jc w:val="center"/>
        </w:pPr>
        <w:r>
          <w:fldChar w:fldCharType="begin"/>
        </w:r>
        <w:r w:rsidR="00F30EDC">
          <w:instrText xml:space="preserve"> PAGE   \* MERGEFORMAT </w:instrText>
        </w:r>
        <w:r>
          <w:fldChar w:fldCharType="separate"/>
        </w:r>
        <w:r w:rsidR="00FB3B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37DFD0" w14:textId="77777777" w:rsidR="00412F6F" w:rsidRDefault="0041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D10E" w14:textId="77777777" w:rsidR="0092388E" w:rsidRDefault="0092388E" w:rsidP="00412F6F">
      <w:pPr>
        <w:spacing w:after="0" w:line="240" w:lineRule="auto"/>
      </w:pPr>
      <w:r>
        <w:separator/>
      </w:r>
    </w:p>
  </w:footnote>
  <w:footnote w:type="continuationSeparator" w:id="0">
    <w:p w14:paraId="7E4E4A48" w14:textId="77777777" w:rsidR="0092388E" w:rsidRDefault="0092388E" w:rsidP="0041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4847"/>
    <w:multiLevelType w:val="hybridMultilevel"/>
    <w:tmpl w:val="87880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77F"/>
    <w:multiLevelType w:val="hybridMultilevel"/>
    <w:tmpl w:val="7036402E"/>
    <w:lvl w:ilvl="0" w:tplc="3ED4C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B45"/>
    <w:multiLevelType w:val="hybridMultilevel"/>
    <w:tmpl w:val="E36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A04DF"/>
    <w:multiLevelType w:val="hybridMultilevel"/>
    <w:tmpl w:val="7702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6BEB"/>
    <w:multiLevelType w:val="hybridMultilevel"/>
    <w:tmpl w:val="C2FCC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D2CE0"/>
    <w:multiLevelType w:val="hybridMultilevel"/>
    <w:tmpl w:val="3348B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51DB"/>
    <w:multiLevelType w:val="hybridMultilevel"/>
    <w:tmpl w:val="F026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4922"/>
    <w:multiLevelType w:val="hybridMultilevel"/>
    <w:tmpl w:val="B4E2E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5315D"/>
    <w:multiLevelType w:val="hybridMultilevel"/>
    <w:tmpl w:val="0BAC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97697"/>
    <w:multiLevelType w:val="hybridMultilevel"/>
    <w:tmpl w:val="7D92E3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327B6"/>
    <w:multiLevelType w:val="hybridMultilevel"/>
    <w:tmpl w:val="3D901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40851"/>
    <w:multiLevelType w:val="hybridMultilevel"/>
    <w:tmpl w:val="47ECB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27F6"/>
    <w:multiLevelType w:val="hybridMultilevel"/>
    <w:tmpl w:val="632AD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542296"/>
    <w:multiLevelType w:val="hybridMultilevel"/>
    <w:tmpl w:val="13C48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427F"/>
    <w:multiLevelType w:val="hybridMultilevel"/>
    <w:tmpl w:val="641E4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5498"/>
    <w:multiLevelType w:val="hybridMultilevel"/>
    <w:tmpl w:val="18ACF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4B32"/>
    <w:multiLevelType w:val="hybridMultilevel"/>
    <w:tmpl w:val="21784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25211">
    <w:abstractNumId w:val="3"/>
  </w:num>
  <w:num w:numId="2" w16cid:durableId="1410999297">
    <w:abstractNumId w:val="1"/>
  </w:num>
  <w:num w:numId="3" w16cid:durableId="887107422">
    <w:abstractNumId w:val="2"/>
  </w:num>
  <w:num w:numId="4" w16cid:durableId="532770459">
    <w:abstractNumId w:val="14"/>
  </w:num>
  <w:num w:numId="5" w16cid:durableId="1662268271">
    <w:abstractNumId w:val="6"/>
  </w:num>
  <w:num w:numId="6" w16cid:durableId="1575503168">
    <w:abstractNumId w:val="16"/>
  </w:num>
  <w:num w:numId="7" w16cid:durableId="1616019081">
    <w:abstractNumId w:val="11"/>
  </w:num>
  <w:num w:numId="8" w16cid:durableId="1106846456">
    <w:abstractNumId w:val="0"/>
  </w:num>
  <w:num w:numId="9" w16cid:durableId="1416977279">
    <w:abstractNumId w:val="7"/>
  </w:num>
  <w:num w:numId="10" w16cid:durableId="526522513">
    <w:abstractNumId w:val="5"/>
  </w:num>
  <w:num w:numId="11" w16cid:durableId="1051881194">
    <w:abstractNumId w:val="8"/>
  </w:num>
  <w:num w:numId="12" w16cid:durableId="458033042">
    <w:abstractNumId w:val="15"/>
  </w:num>
  <w:num w:numId="13" w16cid:durableId="1409378165">
    <w:abstractNumId w:val="4"/>
  </w:num>
  <w:num w:numId="14" w16cid:durableId="1295911050">
    <w:abstractNumId w:val="9"/>
  </w:num>
  <w:num w:numId="15" w16cid:durableId="393545233">
    <w:abstractNumId w:val="12"/>
  </w:num>
  <w:num w:numId="16" w16cid:durableId="1615206984">
    <w:abstractNumId w:val="13"/>
  </w:num>
  <w:num w:numId="17" w16cid:durableId="894195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F"/>
    <w:rsid w:val="0001108E"/>
    <w:rsid w:val="00030687"/>
    <w:rsid w:val="00035F57"/>
    <w:rsid w:val="000549AD"/>
    <w:rsid w:val="00063264"/>
    <w:rsid w:val="00063C09"/>
    <w:rsid w:val="00064894"/>
    <w:rsid w:val="000660A1"/>
    <w:rsid w:val="00070B83"/>
    <w:rsid w:val="00071037"/>
    <w:rsid w:val="00074930"/>
    <w:rsid w:val="00077B6A"/>
    <w:rsid w:val="0008110E"/>
    <w:rsid w:val="00094A28"/>
    <w:rsid w:val="000B0310"/>
    <w:rsid w:val="000B2A75"/>
    <w:rsid w:val="000B756E"/>
    <w:rsid w:val="000E0966"/>
    <w:rsid w:val="000E57E4"/>
    <w:rsid w:val="000F2A06"/>
    <w:rsid w:val="000F327D"/>
    <w:rsid w:val="00115C0A"/>
    <w:rsid w:val="00133F7C"/>
    <w:rsid w:val="00152838"/>
    <w:rsid w:val="00164760"/>
    <w:rsid w:val="001671E0"/>
    <w:rsid w:val="00172BD6"/>
    <w:rsid w:val="00181172"/>
    <w:rsid w:val="001B68EC"/>
    <w:rsid w:val="001C40CE"/>
    <w:rsid w:val="001E2522"/>
    <w:rsid w:val="001E32D1"/>
    <w:rsid w:val="001E396A"/>
    <w:rsid w:val="0021460A"/>
    <w:rsid w:val="002342F1"/>
    <w:rsid w:val="00245C72"/>
    <w:rsid w:val="00250C00"/>
    <w:rsid w:val="002768C9"/>
    <w:rsid w:val="00280DF1"/>
    <w:rsid w:val="00295A12"/>
    <w:rsid w:val="002B03BA"/>
    <w:rsid w:val="002F39F9"/>
    <w:rsid w:val="00304659"/>
    <w:rsid w:val="0031659F"/>
    <w:rsid w:val="0033421E"/>
    <w:rsid w:val="003469CF"/>
    <w:rsid w:val="00350C42"/>
    <w:rsid w:val="00355F2E"/>
    <w:rsid w:val="00366F30"/>
    <w:rsid w:val="00367E57"/>
    <w:rsid w:val="00395AE4"/>
    <w:rsid w:val="003A666D"/>
    <w:rsid w:val="003A7718"/>
    <w:rsid w:val="003B517A"/>
    <w:rsid w:val="003C0336"/>
    <w:rsid w:val="003D7649"/>
    <w:rsid w:val="003E34FD"/>
    <w:rsid w:val="003F69DC"/>
    <w:rsid w:val="00412204"/>
    <w:rsid w:val="00412F6F"/>
    <w:rsid w:val="00416AF1"/>
    <w:rsid w:val="004570F2"/>
    <w:rsid w:val="00457FE9"/>
    <w:rsid w:val="004728CD"/>
    <w:rsid w:val="0049124F"/>
    <w:rsid w:val="004C6E8A"/>
    <w:rsid w:val="004F50FC"/>
    <w:rsid w:val="00537FA8"/>
    <w:rsid w:val="00574149"/>
    <w:rsid w:val="005A6B5C"/>
    <w:rsid w:val="005D36AA"/>
    <w:rsid w:val="005E2BB1"/>
    <w:rsid w:val="006075C5"/>
    <w:rsid w:val="00632C94"/>
    <w:rsid w:val="00653651"/>
    <w:rsid w:val="00654D3E"/>
    <w:rsid w:val="00660837"/>
    <w:rsid w:val="00660EAB"/>
    <w:rsid w:val="006872C0"/>
    <w:rsid w:val="0069641F"/>
    <w:rsid w:val="00697EF7"/>
    <w:rsid w:val="006D0084"/>
    <w:rsid w:val="006D5BB2"/>
    <w:rsid w:val="006D5CB9"/>
    <w:rsid w:val="006D5EFA"/>
    <w:rsid w:val="006E0CB6"/>
    <w:rsid w:val="006E5064"/>
    <w:rsid w:val="00710EAC"/>
    <w:rsid w:val="00732044"/>
    <w:rsid w:val="007348CE"/>
    <w:rsid w:val="00742858"/>
    <w:rsid w:val="00747B00"/>
    <w:rsid w:val="00763292"/>
    <w:rsid w:val="00764E50"/>
    <w:rsid w:val="00767CEE"/>
    <w:rsid w:val="007770AA"/>
    <w:rsid w:val="00785CAF"/>
    <w:rsid w:val="00791ADA"/>
    <w:rsid w:val="007974F5"/>
    <w:rsid w:val="007A173E"/>
    <w:rsid w:val="007B59FA"/>
    <w:rsid w:val="007C33B0"/>
    <w:rsid w:val="007C4AF6"/>
    <w:rsid w:val="007C5A34"/>
    <w:rsid w:val="007C72AE"/>
    <w:rsid w:val="007F1563"/>
    <w:rsid w:val="008235C6"/>
    <w:rsid w:val="00842CC1"/>
    <w:rsid w:val="00847A1F"/>
    <w:rsid w:val="00855CB2"/>
    <w:rsid w:val="00870FEB"/>
    <w:rsid w:val="008722B1"/>
    <w:rsid w:val="00873FAA"/>
    <w:rsid w:val="008A08E3"/>
    <w:rsid w:val="008B1659"/>
    <w:rsid w:val="008C6A8A"/>
    <w:rsid w:val="009010A9"/>
    <w:rsid w:val="00902F7A"/>
    <w:rsid w:val="00903B9D"/>
    <w:rsid w:val="00921F76"/>
    <w:rsid w:val="0092388E"/>
    <w:rsid w:val="009306AC"/>
    <w:rsid w:val="00932067"/>
    <w:rsid w:val="00937314"/>
    <w:rsid w:val="00963AA9"/>
    <w:rsid w:val="009853D2"/>
    <w:rsid w:val="009A4649"/>
    <w:rsid w:val="009F10DB"/>
    <w:rsid w:val="00A04DC5"/>
    <w:rsid w:val="00A27DEF"/>
    <w:rsid w:val="00A30A2D"/>
    <w:rsid w:val="00A47231"/>
    <w:rsid w:val="00A54995"/>
    <w:rsid w:val="00A555A5"/>
    <w:rsid w:val="00A61A33"/>
    <w:rsid w:val="00A77912"/>
    <w:rsid w:val="00A82D71"/>
    <w:rsid w:val="00A943EA"/>
    <w:rsid w:val="00AA2EA3"/>
    <w:rsid w:val="00AB4782"/>
    <w:rsid w:val="00AC6C9C"/>
    <w:rsid w:val="00AD0E77"/>
    <w:rsid w:val="00AD69F8"/>
    <w:rsid w:val="00AE1CDA"/>
    <w:rsid w:val="00B01722"/>
    <w:rsid w:val="00B01893"/>
    <w:rsid w:val="00B26D8A"/>
    <w:rsid w:val="00B3031F"/>
    <w:rsid w:val="00B37089"/>
    <w:rsid w:val="00B72893"/>
    <w:rsid w:val="00B741B2"/>
    <w:rsid w:val="00B74A8F"/>
    <w:rsid w:val="00B92E06"/>
    <w:rsid w:val="00BA2617"/>
    <w:rsid w:val="00BD08F4"/>
    <w:rsid w:val="00BE0991"/>
    <w:rsid w:val="00BF3B67"/>
    <w:rsid w:val="00C01380"/>
    <w:rsid w:val="00C0479D"/>
    <w:rsid w:val="00C05058"/>
    <w:rsid w:val="00C12020"/>
    <w:rsid w:val="00C25A49"/>
    <w:rsid w:val="00C3416B"/>
    <w:rsid w:val="00C349CD"/>
    <w:rsid w:val="00C44A7A"/>
    <w:rsid w:val="00C538FC"/>
    <w:rsid w:val="00C6189E"/>
    <w:rsid w:val="00CA724C"/>
    <w:rsid w:val="00CC714C"/>
    <w:rsid w:val="00CD7F96"/>
    <w:rsid w:val="00CE0F2F"/>
    <w:rsid w:val="00D01546"/>
    <w:rsid w:val="00D13968"/>
    <w:rsid w:val="00D273E7"/>
    <w:rsid w:val="00D344F2"/>
    <w:rsid w:val="00D53F77"/>
    <w:rsid w:val="00D540C6"/>
    <w:rsid w:val="00D70D53"/>
    <w:rsid w:val="00D847F8"/>
    <w:rsid w:val="00D86466"/>
    <w:rsid w:val="00DA6A53"/>
    <w:rsid w:val="00DC002E"/>
    <w:rsid w:val="00DD6DE0"/>
    <w:rsid w:val="00DE0F27"/>
    <w:rsid w:val="00E31AAA"/>
    <w:rsid w:val="00E40206"/>
    <w:rsid w:val="00E57E8D"/>
    <w:rsid w:val="00E8344A"/>
    <w:rsid w:val="00E8679E"/>
    <w:rsid w:val="00E94CBB"/>
    <w:rsid w:val="00E96EAB"/>
    <w:rsid w:val="00E971FF"/>
    <w:rsid w:val="00EA2B83"/>
    <w:rsid w:val="00EA4068"/>
    <w:rsid w:val="00EA4110"/>
    <w:rsid w:val="00EB20B5"/>
    <w:rsid w:val="00EC34CA"/>
    <w:rsid w:val="00ED02F9"/>
    <w:rsid w:val="00ED4C2C"/>
    <w:rsid w:val="00EE4643"/>
    <w:rsid w:val="00EE47A1"/>
    <w:rsid w:val="00EF578C"/>
    <w:rsid w:val="00EF6554"/>
    <w:rsid w:val="00F30EDC"/>
    <w:rsid w:val="00F35456"/>
    <w:rsid w:val="00F46D89"/>
    <w:rsid w:val="00F64741"/>
    <w:rsid w:val="00F65B1A"/>
    <w:rsid w:val="00FA2D74"/>
    <w:rsid w:val="00FB0DA9"/>
    <w:rsid w:val="00FB3B82"/>
    <w:rsid w:val="00FC56AA"/>
    <w:rsid w:val="00FD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54AD"/>
  <w15:docId w15:val="{4A8B1E01-E285-4916-BF38-5F52B52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1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F6F"/>
  </w:style>
  <w:style w:type="paragraph" w:styleId="Stopka">
    <w:name w:val="footer"/>
    <w:basedOn w:val="Normalny"/>
    <w:link w:val="StopkaZnak"/>
    <w:uiPriority w:val="99"/>
    <w:unhideWhenUsed/>
    <w:rsid w:val="0041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6F"/>
  </w:style>
  <w:style w:type="paragraph" w:styleId="Akapitzlist">
    <w:name w:val="List Paragraph"/>
    <w:basedOn w:val="Normalny"/>
    <w:uiPriority w:val="34"/>
    <w:qFormat/>
    <w:rsid w:val="00EB20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B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brze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BD92-EE4F-4FB9-883E-C43ED0AD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2817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brześć</cp:lastModifiedBy>
  <cp:revision>10</cp:revision>
  <cp:lastPrinted>2023-03-10T08:06:00Z</cp:lastPrinted>
  <dcterms:created xsi:type="dcterms:W3CDTF">2024-05-07T11:07:00Z</dcterms:created>
  <dcterms:modified xsi:type="dcterms:W3CDTF">2024-05-07T11:38:00Z</dcterms:modified>
</cp:coreProperties>
</file>